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82"/>
        <w:bidiVisual/>
        <w:tblW w:w="0" w:type="auto"/>
        <w:tblLook w:val="04A0"/>
      </w:tblPr>
      <w:tblGrid>
        <w:gridCol w:w="2531"/>
        <w:gridCol w:w="2552"/>
        <w:gridCol w:w="2410"/>
      </w:tblGrid>
      <w:tr w:rsidR="00076E90" w:rsidTr="006D3042">
        <w:tc>
          <w:tcPr>
            <w:tcW w:w="7493" w:type="dxa"/>
            <w:gridSpan w:val="3"/>
          </w:tcPr>
          <w:p w:rsidR="00076E90" w:rsidRPr="006D3042" w:rsidRDefault="00636AF5" w:rsidP="006D3042">
            <w:pPr>
              <w:bidi/>
              <w:jc w:val="center"/>
              <w:rPr>
                <w:rFonts w:ascii="Sakkal Majalla" w:hAnsi="Sakkal Majalla" w:cs="Sakkal Majalla"/>
                <w:b/>
                <w:bCs/>
                <w:color w:val="00B050"/>
                <w:sz w:val="32"/>
                <w:szCs w:val="32"/>
                <w:rtl/>
                <w:lang w:bidi="ar-DZ"/>
              </w:rPr>
            </w:pPr>
            <w:r w:rsidRPr="00F06857">
              <w:rPr>
                <w:rFonts w:ascii="Sakkal Majalla" w:hAnsi="Sakkal Majalla" w:cs="Sakkal Majalla"/>
                <w:b/>
                <w:bCs/>
                <w:sz w:val="32"/>
                <w:szCs w:val="32"/>
                <w:rtl/>
                <w:lang w:bidi="ar-DZ"/>
              </w:rPr>
              <w:t>العـنـوان باللغة العربية</w:t>
            </w:r>
            <w:r w:rsidRPr="00F06857">
              <w:rPr>
                <w:rFonts w:ascii="Sakkal Majalla" w:hAnsi="Sakkal Majalla" w:cs="Sakkal Majalla"/>
                <w:b/>
                <w:bCs/>
                <w:color w:val="00B050"/>
                <w:sz w:val="32"/>
                <w:szCs w:val="32"/>
                <w:rtl/>
                <w:lang w:bidi="ar-DZ"/>
              </w:rPr>
              <w:t xml:space="preserve">(الخط: </w:t>
            </w:r>
            <w:r w:rsidRPr="00F06857">
              <w:rPr>
                <w:rFonts w:ascii="Sakkal Majalla" w:hAnsi="Sakkal Majalla" w:cs="Sakkal Majalla"/>
                <w:b/>
                <w:bCs/>
                <w:color w:val="00B050"/>
                <w:sz w:val="32"/>
                <w:szCs w:val="32"/>
                <w:lang w:bidi="ar-DZ"/>
              </w:rPr>
              <w:t>sakkalmajalla</w:t>
            </w:r>
            <w:r w:rsidRPr="00F06857">
              <w:rPr>
                <w:rFonts w:ascii="Sakkal Majalla" w:hAnsi="Sakkal Majalla" w:cs="Sakkal Majalla"/>
                <w:b/>
                <w:bCs/>
                <w:color w:val="00B050"/>
                <w:sz w:val="32"/>
                <w:szCs w:val="32"/>
                <w:rtl/>
                <w:lang w:bidi="ar-DZ"/>
              </w:rPr>
              <w:t>، حجم الخط</w:t>
            </w:r>
            <w:r w:rsidR="003F257F" w:rsidRPr="00F06857">
              <w:rPr>
                <w:rFonts w:ascii="Sakkal Majalla" w:hAnsi="Sakkal Majalla" w:cs="Sakkal Majalla"/>
                <w:b/>
                <w:bCs/>
                <w:color w:val="00B050"/>
                <w:sz w:val="32"/>
                <w:szCs w:val="32"/>
                <w:lang w:bidi="ar-DZ"/>
              </w:rPr>
              <w:t xml:space="preserve">16 </w:t>
            </w:r>
            <w:r w:rsidRPr="00F06857">
              <w:rPr>
                <w:rFonts w:ascii="Sakkal Majalla" w:hAnsi="Sakkal Majalla" w:cs="Sakkal Majalla"/>
                <w:b/>
                <w:bCs/>
                <w:color w:val="00B050"/>
                <w:sz w:val="32"/>
                <w:szCs w:val="32"/>
                <w:rtl/>
                <w:lang w:bidi="ar-DZ"/>
              </w:rPr>
              <w:t>، تباعد أسطر</w:t>
            </w:r>
            <w:r w:rsidRPr="00F06857">
              <w:rPr>
                <w:rFonts w:ascii="Sakkal Majalla" w:hAnsi="Sakkal Majalla" w:cs="Sakkal Majalla"/>
                <w:b/>
                <w:bCs/>
                <w:color w:val="00B050"/>
                <w:sz w:val="32"/>
                <w:szCs w:val="32"/>
                <w:lang w:val="en-US" w:bidi="ar-DZ"/>
              </w:rPr>
              <w:t>1,15</w:t>
            </w:r>
            <w:r w:rsidRPr="00F06857">
              <w:rPr>
                <w:rFonts w:ascii="Sakkal Majalla" w:hAnsi="Sakkal Majalla" w:cs="Sakkal Majalla"/>
                <w:b/>
                <w:bCs/>
                <w:color w:val="00B050"/>
                <w:sz w:val="32"/>
                <w:szCs w:val="32"/>
                <w:rtl/>
                <w:lang w:val="en-US" w:bidi="ar-DZ"/>
              </w:rPr>
              <w:t>)</w:t>
            </w:r>
          </w:p>
        </w:tc>
      </w:tr>
      <w:tr w:rsidR="00076E90" w:rsidTr="006D3042">
        <w:tc>
          <w:tcPr>
            <w:tcW w:w="7493" w:type="dxa"/>
            <w:gridSpan w:val="3"/>
          </w:tcPr>
          <w:p w:rsidR="00076E90" w:rsidRPr="007F51C2" w:rsidRDefault="005C1A26" w:rsidP="007F51C2">
            <w:pPr>
              <w:spacing w:line="276" w:lineRule="auto"/>
              <w:jc w:val="center"/>
              <w:rPr>
                <w:rFonts w:ascii="Sakkal Majalla" w:hAnsi="Sakkal Majalla" w:cs="Sakkal Majalla"/>
                <w:b/>
                <w:bCs/>
                <w:rtl/>
                <w:lang w:bidi="ar-DZ"/>
              </w:rPr>
            </w:pPr>
            <w:r w:rsidRPr="00F06857">
              <w:rPr>
                <w:rFonts w:ascii="Sakkal Majalla" w:hAnsi="Sakkal Majalla" w:cs="Sakkal Majalla"/>
                <w:b/>
                <w:bCs/>
                <w:lang w:val="en-US" w:bidi="ar-DZ"/>
              </w:rPr>
              <w:t xml:space="preserve">Title in English </w:t>
            </w:r>
            <w:r w:rsidRPr="00F06857">
              <w:rPr>
                <w:rFonts w:ascii="Sakkal Majalla" w:hAnsi="Sakkal Majalla" w:cs="Sakkal Majalla"/>
                <w:b/>
                <w:bCs/>
                <w:color w:val="00B050"/>
                <w:lang w:val="de-DE" w:bidi="ar-DZ"/>
              </w:rPr>
              <w:t>(</w:t>
            </w:r>
            <w:r w:rsidRPr="00F06857">
              <w:rPr>
                <w:rFonts w:ascii="Sakkal Majalla" w:hAnsi="Sakkal Majalla" w:cs="Sakkal Majalla"/>
                <w:b/>
                <w:bCs/>
                <w:color w:val="00B050"/>
                <w:lang w:val="en-US" w:bidi="ar-DZ"/>
              </w:rPr>
              <w:t>sakkalmajalla</w:t>
            </w:r>
            <w:r w:rsidRPr="00F06857">
              <w:rPr>
                <w:rFonts w:ascii="Sakkal Majalla" w:hAnsi="Sakkal Majalla" w:cs="Sakkal Majalla"/>
                <w:b/>
                <w:bCs/>
                <w:color w:val="00B050"/>
                <w:lang w:val="de-DE" w:bidi="ar-DZ"/>
              </w:rPr>
              <w:t>; size-1</w:t>
            </w:r>
            <w:r w:rsidR="003F257F" w:rsidRPr="00F06857">
              <w:rPr>
                <w:rFonts w:ascii="Sakkal Majalla" w:hAnsi="Sakkal Majalla" w:cs="Sakkal Majalla"/>
                <w:b/>
                <w:bCs/>
                <w:color w:val="00B050"/>
                <w:lang w:val="de-DE" w:bidi="ar-DZ"/>
              </w:rPr>
              <w:t>4</w:t>
            </w:r>
            <w:r w:rsidRPr="00F06857">
              <w:rPr>
                <w:rFonts w:ascii="Sakkal Majalla" w:hAnsi="Sakkal Majalla" w:cs="Sakkal Majalla"/>
                <w:b/>
                <w:bCs/>
                <w:color w:val="00B050"/>
                <w:lang w:val="de-DE" w:bidi="ar-DZ"/>
              </w:rPr>
              <w:t xml:space="preserve">; </w:t>
            </w:r>
            <w:r w:rsidRPr="00F06857">
              <w:rPr>
                <w:rFonts w:ascii="Sakkal Majalla" w:hAnsi="Sakkal Majalla" w:cs="Sakkal Majalla"/>
                <w:b/>
                <w:bCs/>
                <w:color w:val="00B050"/>
                <w:lang w:val="en-US" w:bidi="ar-DZ"/>
              </w:rPr>
              <w:t>Interline 1,15)</w:t>
            </w:r>
          </w:p>
        </w:tc>
      </w:tr>
      <w:tr w:rsidR="00076E90" w:rsidTr="006D3042">
        <w:tc>
          <w:tcPr>
            <w:tcW w:w="7493" w:type="dxa"/>
            <w:gridSpan w:val="3"/>
          </w:tcPr>
          <w:p w:rsidR="00076E90" w:rsidRPr="00F06857" w:rsidRDefault="005C1A26" w:rsidP="006D3042">
            <w:pPr>
              <w:spacing w:line="276" w:lineRule="auto"/>
              <w:jc w:val="center"/>
              <w:rPr>
                <w:rFonts w:ascii="Sakkal Majalla" w:hAnsi="Sakkal Majalla" w:cs="Sakkal Majalla"/>
                <w:b/>
                <w:bCs/>
                <w:color w:val="000066"/>
                <w:rtl/>
                <w:lang w:val="en-US" w:bidi="ar-DZ"/>
              </w:rPr>
            </w:pPr>
            <w:r w:rsidRPr="00F06857">
              <w:rPr>
                <w:rFonts w:ascii="Sakkal Majalla" w:hAnsi="Sakkal Majalla" w:cs="Sakkal Majalla"/>
                <w:b/>
                <w:bCs/>
                <w:lang w:bidi="ar-DZ"/>
              </w:rPr>
              <w:t>Titre en français</w:t>
            </w:r>
            <w:r w:rsidRPr="00F06857">
              <w:rPr>
                <w:rFonts w:ascii="Sakkal Majalla" w:hAnsi="Sakkal Majalla" w:cs="Sakkal Majalla"/>
                <w:b/>
                <w:bCs/>
                <w:color w:val="00B050"/>
                <w:lang w:bidi="ar-DZ"/>
              </w:rPr>
              <w:t>(sakkalmajalla1</w:t>
            </w:r>
            <w:r w:rsidR="003F257F" w:rsidRPr="00F06857">
              <w:rPr>
                <w:rFonts w:ascii="Sakkal Majalla" w:hAnsi="Sakkal Majalla" w:cs="Sakkal Majalla"/>
                <w:b/>
                <w:bCs/>
                <w:color w:val="00B050"/>
                <w:lang w:bidi="ar-DZ"/>
              </w:rPr>
              <w:t>4</w:t>
            </w:r>
            <w:r w:rsidRPr="00F06857">
              <w:rPr>
                <w:rFonts w:ascii="Sakkal Majalla" w:hAnsi="Sakkal Majalla" w:cs="Sakkal Majalla"/>
                <w:b/>
                <w:bCs/>
                <w:color w:val="00B050"/>
                <w:lang w:bidi="ar-DZ"/>
              </w:rPr>
              <w:t>;  interligne 1.15)</w:t>
            </w:r>
          </w:p>
        </w:tc>
      </w:tr>
      <w:tr w:rsidR="006D3042" w:rsidRPr="006D3042" w:rsidTr="00F10B0A">
        <w:tc>
          <w:tcPr>
            <w:tcW w:w="2531" w:type="dxa"/>
          </w:tcPr>
          <w:p w:rsidR="006D3042" w:rsidRPr="006D3042" w:rsidRDefault="006D3042" w:rsidP="006D3042">
            <w:pPr>
              <w:bidi/>
              <w:jc w:val="center"/>
              <w:rPr>
                <w:rFonts w:ascii="Sakkal Majalla" w:eastAsia="Times New Roman" w:hAnsi="Sakkal Majalla" w:cs="Sakkal Majalla"/>
                <w:b/>
                <w:bCs/>
                <w:color w:val="FF0000"/>
                <w:sz w:val="20"/>
                <w:szCs w:val="20"/>
                <w:vertAlign w:val="superscript"/>
                <w:lang w:eastAsia="fr-FR" w:bidi="ar-DZ"/>
              </w:rPr>
            </w:pPr>
            <w:r w:rsidRPr="006D3042">
              <w:rPr>
                <w:rFonts w:ascii="Sakkal Majalla" w:eastAsia="Times New Roman" w:hAnsi="Sakkal Majalla" w:cs="Sakkal Majalla"/>
                <w:b/>
                <w:bCs/>
                <w:color w:val="FF0000"/>
                <w:sz w:val="20"/>
                <w:szCs w:val="20"/>
                <w:rtl/>
                <w:lang w:eastAsia="fr-FR" w:bidi="ar-DZ"/>
              </w:rPr>
              <w:t>الدرجة العلمية</w:t>
            </w:r>
            <w:r w:rsidRPr="006D3042">
              <w:rPr>
                <w:rFonts w:ascii="Sakkal Majalla" w:hAnsi="Sakkal Majalla" w:cs="Sakkal Majalla"/>
                <w:b/>
                <w:bCs/>
                <w:color w:val="FF0000"/>
                <w:sz w:val="20"/>
                <w:szCs w:val="20"/>
                <w:rtl/>
                <w:lang w:bidi="ar-DZ"/>
              </w:rPr>
              <w:t xml:space="preserve"> </w:t>
            </w:r>
            <w:r w:rsidRPr="006D3042">
              <w:rPr>
                <w:rFonts w:ascii="Sakkal Majalla" w:eastAsia="Times New Roman" w:hAnsi="Sakkal Majalla" w:cs="Sakkal Majalla"/>
                <w:b/>
                <w:bCs/>
                <w:color w:val="FF0000"/>
                <w:sz w:val="20"/>
                <w:szCs w:val="20"/>
                <w:rtl/>
                <w:lang w:eastAsia="fr-FR" w:bidi="ar-DZ"/>
              </w:rPr>
              <w:t>اسم ولقب المؤلف</w:t>
            </w:r>
            <w:r w:rsidRPr="006D3042">
              <w:rPr>
                <w:rFonts w:ascii="Sakkal Majalla" w:eastAsia="Times New Roman" w:hAnsi="Sakkal Majalla" w:cs="Sakkal Majalla"/>
                <w:b/>
                <w:bCs/>
                <w:color w:val="FF0000"/>
                <w:sz w:val="20"/>
                <w:szCs w:val="20"/>
                <w:vertAlign w:val="superscript"/>
                <w:rtl/>
                <w:lang w:eastAsia="fr-FR" w:bidi="ar-DZ"/>
              </w:rPr>
              <w:t>1</w:t>
            </w:r>
          </w:p>
          <w:p w:rsidR="006D3042" w:rsidRPr="00D563A2" w:rsidRDefault="006D3042" w:rsidP="006D3042">
            <w:pPr>
              <w:bidi/>
              <w:jc w:val="center"/>
              <w:rPr>
                <w:rFonts w:ascii="Sakkal Majalla" w:hAnsi="Sakkal Majalla" w:cs="Sakkal Majalla"/>
                <w:b/>
                <w:bCs/>
                <w:sz w:val="26"/>
                <w:szCs w:val="26"/>
                <w:rtl/>
                <w:lang w:bidi="ar-DZ"/>
              </w:rPr>
            </w:pPr>
            <w:r>
              <w:rPr>
                <w:rFonts w:ascii="Sakkal Majalla" w:eastAsia="Times New Roman" w:hAnsi="Sakkal Majalla" w:cs="Sakkal Majalla" w:hint="cs"/>
                <w:b/>
                <w:bCs/>
                <w:sz w:val="26"/>
                <w:szCs w:val="26"/>
                <w:vertAlign w:val="superscript"/>
                <w:rtl/>
                <w:lang w:eastAsia="fr-FR" w:bidi="ar-DZ"/>
              </w:rPr>
              <w:t>د/</w:t>
            </w:r>
          </w:p>
        </w:tc>
        <w:tc>
          <w:tcPr>
            <w:tcW w:w="2552" w:type="dxa"/>
          </w:tcPr>
          <w:p w:rsidR="006D3042" w:rsidRPr="006D3042" w:rsidRDefault="006D3042" w:rsidP="006D3042">
            <w:pPr>
              <w:bidi/>
              <w:jc w:val="right"/>
              <w:rPr>
                <w:rFonts w:ascii="Sakkal Majalla" w:eastAsia="Times New Roman" w:hAnsi="Sakkal Majalla" w:cs="Sakkal Majalla"/>
                <w:b/>
                <w:bCs/>
                <w:color w:val="FF0000"/>
                <w:sz w:val="22"/>
                <w:szCs w:val="22"/>
                <w:rtl/>
                <w:lang w:eastAsia="fr-FR" w:bidi="ar-DZ"/>
              </w:rPr>
            </w:pPr>
            <w:r w:rsidRPr="006D3042">
              <w:rPr>
                <w:rFonts w:ascii="Sakkal Majalla" w:eastAsia="Times New Roman" w:hAnsi="Sakkal Majalla" w:cs="Sakkal Majalla"/>
                <w:b/>
                <w:bCs/>
                <w:color w:val="FF0000"/>
                <w:sz w:val="18"/>
                <w:szCs w:val="18"/>
                <w:rtl/>
                <w:lang w:eastAsia="fr-FR" w:bidi="ar-DZ"/>
              </w:rPr>
              <w:t>الدرجة العلمية</w:t>
            </w:r>
            <w:r w:rsidRPr="006D3042">
              <w:rPr>
                <w:rFonts w:ascii="Sakkal Majalla" w:hAnsi="Sakkal Majalla" w:cs="Sakkal Majalla"/>
                <w:b/>
                <w:bCs/>
                <w:color w:val="FF0000"/>
                <w:sz w:val="18"/>
                <w:szCs w:val="18"/>
                <w:rtl/>
                <w:lang w:bidi="ar-DZ"/>
              </w:rPr>
              <w:t xml:space="preserve"> </w:t>
            </w:r>
            <w:r w:rsidRPr="006D3042">
              <w:rPr>
                <w:rFonts w:ascii="Sakkal Majalla" w:eastAsia="Times New Roman" w:hAnsi="Sakkal Majalla" w:cs="Sakkal Majalla"/>
                <w:b/>
                <w:bCs/>
                <w:color w:val="FF0000"/>
                <w:sz w:val="18"/>
                <w:szCs w:val="18"/>
                <w:rtl/>
                <w:lang w:eastAsia="fr-FR" w:bidi="ar-DZ"/>
              </w:rPr>
              <w:t>اسم ولقب المؤلف</w:t>
            </w:r>
            <w:r w:rsidRPr="006D3042">
              <w:rPr>
                <w:rFonts w:ascii="Sakkal Majalla" w:eastAsia="Times New Roman" w:hAnsi="Sakkal Majalla" w:cs="Sakkal Majalla"/>
                <w:b/>
                <w:bCs/>
                <w:color w:val="FF0000"/>
                <w:sz w:val="18"/>
                <w:szCs w:val="18"/>
                <w:vertAlign w:val="superscript"/>
                <w:lang w:eastAsia="fr-FR" w:bidi="ar-DZ"/>
              </w:rPr>
              <w:t>2</w:t>
            </w:r>
          </w:p>
          <w:p w:rsidR="006D3042" w:rsidRPr="006D3042" w:rsidRDefault="006D3042" w:rsidP="006D3042">
            <w:pPr>
              <w:bidi/>
              <w:rPr>
                <w:rFonts w:ascii="Sakkal Majalla" w:hAnsi="Sakkal Majalla" w:cs="Sakkal Majalla"/>
                <w:sz w:val="26"/>
                <w:szCs w:val="26"/>
                <w:rtl/>
                <w:lang w:bidi="ar-DZ"/>
              </w:rPr>
            </w:pPr>
            <w:r w:rsidRPr="006D3042">
              <w:rPr>
                <w:rFonts w:ascii="Sakkal Majalla" w:hAnsi="Sakkal Majalla" w:cs="Sakkal Majalla" w:hint="cs"/>
                <w:sz w:val="24"/>
                <w:szCs w:val="24"/>
                <w:rtl/>
                <w:lang w:bidi="ar-DZ"/>
              </w:rPr>
              <w:t>د/</w:t>
            </w:r>
          </w:p>
        </w:tc>
        <w:tc>
          <w:tcPr>
            <w:tcW w:w="2410" w:type="dxa"/>
          </w:tcPr>
          <w:p w:rsidR="006D3042" w:rsidRPr="006D3042" w:rsidRDefault="006D3042" w:rsidP="006D3042">
            <w:pPr>
              <w:bidi/>
              <w:jc w:val="right"/>
              <w:rPr>
                <w:rFonts w:ascii="Sakkal Majalla" w:eastAsia="Times New Roman" w:hAnsi="Sakkal Majalla" w:cs="Sakkal Majalla"/>
                <w:b/>
                <w:bCs/>
                <w:color w:val="FF0000"/>
                <w:sz w:val="20"/>
                <w:szCs w:val="20"/>
                <w:rtl/>
                <w:lang w:eastAsia="fr-FR" w:bidi="ar-DZ"/>
              </w:rPr>
            </w:pPr>
            <w:r w:rsidRPr="006D3042">
              <w:rPr>
                <w:rFonts w:ascii="Sakkal Majalla" w:eastAsia="Times New Roman" w:hAnsi="Sakkal Majalla" w:cs="Sakkal Majalla"/>
                <w:b/>
                <w:bCs/>
                <w:color w:val="FF0000"/>
                <w:sz w:val="20"/>
                <w:szCs w:val="20"/>
                <w:rtl/>
                <w:lang w:eastAsia="fr-FR" w:bidi="ar-DZ"/>
              </w:rPr>
              <w:t>الدرجة العلمية</w:t>
            </w:r>
            <w:r w:rsidRPr="006D3042">
              <w:rPr>
                <w:rFonts w:ascii="Sakkal Majalla" w:hAnsi="Sakkal Majalla" w:cs="Sakkal Majalla"/>
                <w:b/>
                <w:bCs/>
                <w:color w:val="FF0000"/>
                <w:sz w:val="20"/>
                <w:szCs w:val="20"/>
                <w:rtl/>
                <w:lang w:bidi="ar-DZ"/>
              </w:rPr>
              <w:t xml:space="preserve"> </w:t>
            </w:r>
            <w:r w:rsidRPr="006D3042">
              <w:rPr>
                <w:rFonts w:ascii="Sakkal Majalla" w:eastAsia="Times New Roman" w:hAnsi="Sakkal Majalla" w:cs="Sakkal Majalla"/>
                <w:b/>
                <w:bCs/>
                <w:color w:val="FF0000"/>
                <w:sz w:val="20"/>
                <w:szCs w:val="20"/>
                <w:rtl/>
                <w:lang w:eastAsia="fr-FR" w:bidi="ar-DZ"/>
              </w:rPr>
              <w:t>اسم ولقب المؤلف</w:t>
            </w:r>
            <w:r w:rsidRPr="006D3042">
              <w:rPr>
                <w:rFonts w:ascii="Sakkal Majalla" w:eastAsia="Times New Roman" w:hAnsi="Sakkal Majalla" w:cs="Sakkal Majalla" w:hint="cs"/>
                <w:b/>
                <w:bCs/>
                <w:color w:val="FF0000"/>
                <w:sz w:val="20"/>
                <w:szCs w:val="20"/>
                <w:vertAlign w:val="superscript"/>
                <w:rtl/>
                <w:lang w:eastAsia="fr-FR" w:bidi="ar-DZ"/>
              </w:rPr>
              <w:t>3</w:t>
            </w:r>
          </w:p>
          <w:p w:rsidR="006D3042" w:rsidRPr="006D3042" w:rsidRDefault="006D3042" w:rsidP="006D3042">
            <w:pPr>
              <w:bidi/>
              <w:rPr>
                <w:rFonts w:ascii="Sakkal Majalla" w:eastAsia="Times New Roman" w:hAnsi="Sakkal Majalla" w:cs="Sakkal Majalla"/>
                <w:b/>
                <w:bCs/>
                <w:sz w:val="20"/>
                <w:szCs w:val="20"/>
                <w:rtl/>
                <w:lang w:eastAsia="fr-FR" w:bidi="ar-DZ"/>
              </w:rPr>
            </w:pPr>
            <w:r>
              <w:rPr>
                <w:rFonts w:ascii="Sakkal Majalla" w:eastAsia="Times New Roman" w:hAnsi="Sakkal Majalla" w:cs="Sakkal Majalla" w:hint="cs"/>
                <w:b/>
                <w:bCs/>
                <w:sz w:val="20"/>
                <w:szCs w:val="20"/>
                <w:rtl/>
                <w:lang w:eastAsia="fr-FR" w:bidi="ar-DZ"/>
              </w:rPr>
              <w:t>د/</w:t>
            </w:r>
          </w:p>
          <w:p w:rsidR="006D3042" w:rsidRPr="006D3042" w:rsidRDefault="006D3042" w:rsidP="006D3042">
            <w:pPr>
              <w:bidi/>
              <w:jc w:val="right"/>
              <w:rPr>
                <w:rFonts w:ascii="Sakkal Majalla" w:hAnsi="Sakkal Majalla" w:cs="Sakkal Majalla"/>
                <w:b/>
                <w:bCs/>
                <w:sz w:val="20"/>
                <w:szCs w:val="20"/>
                <w:rtl/>
                <w:lang w:bidi="ar-DZ"/>
              </w:rPr>
            </w:pPr>
          </w:p>
        </w:tc>
      </w:tr>
      <w:tr w:rsidR="006D3042" w:rsidTr="00F10B0A">
        <w:trPr>
          <w:trHeight w:val="526"/>
        </w:trPr>
        <w:tc>
          <w:tcPr>
            <w:tcW w:w="2531" w:type="dxa"/>
          </w:tcPr>
          <w:p w:rsidR="006D3042" w:rsidRPr="00D563A2" w:rsidRDefault="006D3042" w:rsidP="00F10B0A">
            <w:pPr>
              <w:tabs>
                <w:tab w:val="center" w:pos="1580"/>
              </w:tabs>
              <w:bidi/>
              <w:rPr>
                <w:rFonts w:ascii="Sakkal Majalla" w:hAnsi="Sakkal Majalla" w:cs="Sakkal Majalla"/>
                <w:b/>
                <w:bCs/>
                <w:sz w:val="26"/>
                <w:szCs w:val="26"/>
                <w:rtl/>
                <w:lang w:bidi="ar-DZ"/>
              </w:rPr>
            </w:pPr>
            <w:r w:rsidRPr="00F10B0A">
              <w:rPr>
                <w:rFonts w:ascii="Sakkal Majalla" w:hAnsi="Sakkal Majalla" w:cs="Sakkal Majalla" w:hint="cs"/>
                <w:b/>
                <w:bCs/>
                <w:sz w:val="20"/>
                <w:szCs w:val="20"/>
                <w:rtl/>
                <w:lang w:bidi="ar-DZ"/>
              </w:rPr>
              <w:t>أسم ولقب المؤلف ا</w:t>
            </w:r>
            <w:r w:rsidR="00F10B0A" w:rsidRPr="00F10B0A">
              <w:rPr>
                <w:rFonts w:ascii="Sakkal Majalla" w:hAnsi="Sakkal Majalla" w:cs="Sakkal Majalla" w:hint="cs"/>
                <w:b/>
                <w:bCs/>
                <w:sz w:val="20"/>
                <w:szCs w:val="20"/>
                <w:rtl/>
                <w:lang w:bidi="ar-DZ"/>
              </w:rPr>
              <w:t>لثالث</w:t>
            </w:r>
            <w:r w:rsidRPr="00F10B0A">
              <w:rPr>
                <w:rFonts w:ascii="Sakkal Majalla" w:hAnsi="Sakkal Majalla" w:cs="Sakkal Majalla" w:hint="cs"/>
                <w:b/>
                <w:bCs/>
                <w:sz w:val="20"/>
                <w:szCs w:val="20"/>
                <w:rtl/>
                <w:lang w:bidi="ar-DZ"/>
              </w:rPr>
              <w:t xml:space="preserve"> باللغة اللاتينية</w:t>
            </w:r>
          </w:p>
        </w:tc>
        <w:tc>
          <w:tcPr>
            <w:tcW w:w="2552" w:type="dxa"/>
          </w:tcPr>
          <w:p w:rsidR="006D3042" w:rsidRPr="00D563A2" w:rsidRDefault="006D3042" w:rsidP="00F10B0A">
            <w:pPr>
              <w:bidi/>
              <w:rPr>
                <w:rFonts w:ascii="Sakkal Majalla" w:hAnsi="Sakkal Majalla" w:cs="Sakkal Majalla"/>
                <w:b/>
                <w:bCs/>
                <w:sz w:val="26"/>
                <w:szCs w:val="26"/>
                <w:rtl/>
                <w:lang w:bidi="ar-DZ"/>
              </w:rPr>
            </w:pPr>
            <w:r w:rsidRPr="006D3042">
              <w:rPr>
                <w:rFonts w:ascii="Sakkal Majalla" w:hAnsi="Sakkal Majalla" w:cs="Sakkal Majalla" w:hint="cs"/>
                <w:b/>
                <w:bCs/>
                <w:sz w:val="22"/>
                <w:szCs w:val="22"/>
                <w:rtl/>
                <w:lang w:bidi="ar-DZ"/>
              </w:rPr>
              <w:t>أسم ولقب المؤلف</w:t>
            </w:r>
            <w:r>
              <w:rPr>
                <w:rFonts w:ascii="Sakkal Majalla" w:hAnsi="Sakkal Majalla" w:cs="Sakkal Majalla" w:hint="cs"/>
                <w:b/>
                <w:bCs/>
                <w:sz w:val="22"/>
                <w:szCs w:val="22"/>
                <w:rtl/>
                <w:lang w:bidi="ar-DZ"/>
              </w:rPr>
              <w:t xml:space="preserve"> الثاني</w:t>
            </w:r>
            <w:r w:rsidRPr="006D3042">
              <w:rPr>
                <w:rFonts w:ascii="Sakkal Majalla" w:hAnsi="Sakkal Majalla" w:cs="Sakkal Majalla" w:hint="cs"/>
                <w:b/>
                <w:bCs/>
                <w:sz w:val="22"/>
                <w:szCs w:val="22"/>
                <w:rtl/>
                <w:lang w:bidi="ar-DZ"/>
              </w:rPr>
              <w:t xml:space="preserve"> باللغة اللاتينية</w:t>
            </w:r>
          </w:p>
        </w:tc>
        <w:tc>
          <w:tcPr>
            <w:tcW w:w="2410" w:type="dxa"/>
          </w:tcPr>
          <w:p w:rsidR="006D3042" w:rsidRPr="00D563A2" w:rsidRDefault="006D3042" w:rsidP="006D3042">
            <w:pPr>
              <w:bidi/>
              <w:jc w:val="right"/>
              <w:rPr>
                <w:rFonts w:ascii="Sakkal Majalla" w:hAnsi="Sakkal Majalla" w:cs="Sakkal Majalla"/>
                <w:b/>
                <w:bCs/>
                <w:sz w:val="26"/>
                <w:szCs w:val="26"/>
                <w:rtl/>
                <w:lang w:bidi="ar-DZ"/>
              </w:rPr>
            </w:pPr>
            <w:r w:rsidRPr="006D3042">
              <w:rPr>
                <w:rFonts w:ascii="Sakkal Majalla" w:hAnsi="Sakkal Majalla" w:cs="Sakkal Majalla" w:hint="cs"/>
                <w:b/>
                <w:bCs/>
                <w:sz w:val="22"/>
                <w:szCs w:val="22"/>
                <w:rtl/>
                <w:lang w:bidi="ar-DZ"/>
              </w:rPr>
              <w:t>أسم ولقب المؤلف الأول باللغة اللاتينية</w:t>
            </w:r>
          </w:p>
        </w:tc>
      </w:tr>
      <w:tr w:rsidR="00076E90" w:rsidRPr="00BB7B51" w:rsidTr="006D3042">
        <w:trPr>
          <w:trHeight w:val="526"/>
        </w:trPr>
        <w:tc>
          <w:tcPr>
            <w:tcW w:w="7493" w:type="dxa"/>
            <w:gridSpan w:val="3"/>
          </w:tcPr>
          <w:p w:rsidR="00076E90" w:rsidRPr="006077E0" w:rsidRDefault="00076E90" w:rsidP="006D3042">
            <w:pPr>
              <w:bidi/>
              <w:rPr>
                <w:rFonts w:ascii="Sakkal Majalla" w:hAnsi="Sakkal Majalla" w:cs="Sakkal Majalla"/>
                <w:sz w:val="26"/>
                <w:szCs w:val="26"/>
                <w:rtl/>
                <w:lang w:bidi="ar-DZ"/>
              </w:rPr>
            </w:pPr>
            <w:r w:rsidRPr="00CB1C55">
              <w:rPr>
                <w:rFonts w:ascii="Sakkal Majalla" w:hAnsi="Sakkal Majalla" w:cs="Sakkal Majalla"/>
                <w:sz w:val="26"/>
                <w:szCs w:val="26"/>
                <w:vertAlign w:val="superscript"/>
                <w:rtl/>
                <w:lang w:bidi="ar-DZ"/>
              </w:rPr>
              <w:t>1</w:t>
            </w:r>
            <w:r w:rsidRPr="00CB1C55">
              <w:rPr>
                <w:rFonts w:ascii="Sakkal Majalla" w:hAnsi="Sakkal Majalla" w:cs="Sakkal Majalla"/>
                <w:sz w:val="26"/>
                <w:szCs w:val="26"/>
                <w:rtl/>
                <w:lang w:bidi="ar-DZ"/>
              </w:rPr>
              <w:t xml:space="preserve"> 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الأول</w:t>
            </w:r>
            <w:r w:rsidR="006D3042">
              <w:rPr>
                <w:rFonts w:ascii="Sakkal Majalla" w:hAnsi="Sakkal Majalla" w:cs="Sakkal Majalla"/>
                <w:sz w:val="26"/>
                <w:szCs w:val="26"/>
                <w:lang w:bidi="ar-DZ"/>
              </w:rPr>
              <w:t xml:space="preserve">     </w:t>
            </w:r>
            <w:r w:rsidR="006D3042">
              <w:rPr>
                <w:rFonts w:ascii="Sakkal Majalla" w:hAnsi="Sakkal Majalla" w:cs="Sakkal Majalla" w:hint="cs"/>
                <w:sz w:val="26"/>
                <w:szCs w:val="26"/>
                <w:rtl/>
                <w:lang w:bidi="ar-DZ"/>
              </w:rPr>
              <w:t xml:space="preserve"> (   </w:t>
            </w:r>
            <w:r>
              <w:rPr>
                <w:rFonts w:ascii="Sakkal Majalla" w:hAnsi="Sakkal Majalla" w:cs="Sakkal Majalla" w:hint="cs"/>
                <w:sz w:val="26"/>
                <w:szCs w:val="26"/>
                <w:rtl/>
                <w:lang w:bidi="ar-DZ"/>
              </w:rPr>
              <w:t xml:space="preserve">    الايميل </w:t>
            </w:r>
            <w:r>
              <w:rPr>
                <w:rFonts w:ascii="Sakkal Majalla" w:hAnsi="Sakkal Majalla" w:cs="Sakkal Majalla"/>
                <w:sz w:val="26"/>
                <w:szCs w:val="26"/>
                <w:lang w:bidi="ar-DZ"/>
              </w:rPr>
              <w:t>email</w:t>
            </w:r>
            <w:r w:rsidR="006D3042">
              <w:rPr>
                <w:rFonts w:ascii="Sakkal Majalla" w:hAnsi="Sakkal Majalla" w:cs="Sakkal Majalla" w:hint="cs"/>
                <w:sz w:val="26"/>
                <w:szCs w:val="26"/>
                <w:rtl/>
                <w:lang w:bidi="ar-DZ"/>
              </w:rPr>
              <w:t xml:space="preserve">        )  </w:t>
            </w:r>
            <w:r w:rsidR="00BA4ACC">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w:t>
            </w:r>
            <w:r>
              <w:rPr>
                <w:rFonts w:ascii="Sakkal Majalla" w:hAnsi="Sakkal Majalla" w:cs="Sakkal Majalla"/>
                <w:sz w:val="26"/>
                <w:szCs w:val="26"/>
                <w:lang w:bidi="ar-DZ"/>
              </w:rPr>
              <w:t>university of</w:t>
            </w:r>
          </w:p>
        </w:tc>
      </w:tr>
      <w:tr w:rsidR="00076E90" w:rsidRPr="006077E0" w:rsidTr="006D3042">
        <w:trPr>
          <w:trHeight w:val="526"/>
        </w:trPr>
        <w:tc>
          <w:tcPr>
            <w:tcW w:w="7493" w:type="dxa"/>
            <w:gridSpan w:val="3"/>
          </w:tcPr>
          <w:p w:rsidR="00076E90" w:rsidRPr="006077E0" w:rsidRDefault="00076E90" w:rsidP="006D3042">
            <w:pPr>
              <w:bidi/>
              <w:rPr>
                <w:rFonts w:ascii="Sakkal Majalla" w:hAnsi="Sakkal Majalla" w:cs="Sakkal Majalla"/>
                <w:sz w:val="26"/>
                <w:szCs w:val="26"/>
                <w:rtl/>
                <w:lang w:bidi="ar-DZ"/>
              </w:rPr>
            </w:pPr>
            <w:r>
              <w:rPr>
                <w:rFonts w:ascii="Sakkal Majalla" w:hAnsi="Sakkal Majalla" w:cs="Sakkal Majalla" w:hint="cs"/>
                <w:b/>
                <w:bCs/>
                <w:sz w:val="24"/>
                <w:szCs w:val="24"/>
                <w:rtl/>
                <w:lang w:val="en-ZW" w:bidi="ar-DZ"/>
              </w:rPr>
              <w:t xml:space="preserve">   </w:t>
            </w:r>
            <w:r>
              <w:rPr>
                <w:rFonts w:ascii="Sakkal Majalla" w:hAnsi="Sakkal Majalla" w:cs="Sakkal Majalla"/>
                <w:sz w:val="26"/>
                <w:szCs w:val="26"/>
                <w:vertAlign w:val="superscript"/>
                <w:lang w:bidi="ar-DZ"/>
              </w:rPr>
              <w:t>2</w:t>
            </w:r>
            <w:r w:rsidRPr="00CB1C55">
              <w:rPr>
                <w:rFonts w:ascii="Sakkal Majalla" w:hAnsi="Sakkal Majalla" w:cs="Sakkal Majalla"/>
                <w:sz w:val="26"/>
                <w:szCs w:val="26"/>
                <w:rtl/>
                <w:lang w:bidi="ar-DZ"/>
              </w:rPr>
              <w:t>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الثاني</w:t>
            </w:r>
            <w:r w:rsidR="00E67C9D">
              <w:rPr>
                <w:rFonts w:ascii="Sakkal Majalla" w:hAnsi="Sakkal Majalla" w:cs="Sakkal Majalla" w:hint="cs"/>
                <w:sz w:val="26"/>
                <w:szCs w:val="26"/>
                <w:rtl/>
                <w:lang w:bidi="ar-DZ"/>
              </w:rPr>
              <w:t xml:space="preserve">   </w:t>
            </w:r>
            <w:r w:rsidR="006D3042">
              <w:rPr>
                <w:rFonts w:ascii="Sakkal Majalla" w:hAnsi="Sakkal Majalla" w:cs="Sakkal Majalla" w:hint="cs"/>
                <w:sz w:val="26"/>
                <w:szCs w:val="26"/>
                <w:rtl/>
                <w:lang w:bidi="ar-DZ"/>
              </w:rPr>
              <w:t xml:space="preserve"> (   </w:t>
            </w:r>
            <w:r>
              <w:rPr>
                <w:rFonts w:ascii="Sakkal Majalla" w:hAnsi="Sakkal Majalla" w:cs="Sakkal Majalla" w:hint="cs"/>
                <w:sz w:val="26"/>
                <w:szCs w:val="26"/>
                <w:rtl/>
                <w:lang w:bidi="ar-DZ"/>
              </w:rPr>
              <w:t xml:space="preserve">     الايميل </w:t>
            </w:r>
            <w:r>
              <w:rPr>
                <w:rFonts w:ascii="Sakkal Majalla" w:hAnsi="Sakkal Majalla" w:cs="Sakkal Majalla"/>
                <w:sz w:val="26"/>
                <w:szCs w:val="26"/>
                <w:lang w:bidi="ar-DZ"/>
              </w:rPr>
              <w:t>email</w:t>
            </w:r>
            <w:r w:rsidR="006D3042">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     </w:t>
            </w:r>
            <w:r w:rsidR="00E67C9D">
              <w:rPr>
                <w:rFonts w:ascii="Sakkal Majalla" w:hAnsi="Sakkal Majalla" w:cs="Sakkal Majalla" w:hint="cs"/>
                <w:sz w:val="26"/>
                <w:szCs w:val="26"/>
                <w:rtl/>
                <w:lang w:bidi="ar-DZ"/>
              </w:rPr>
              <w:t xml:space="preserve">                         </w:t>
            </w:r>
            <w:r w:rsidR="005B263A">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w:t>
            </w:r>
            <w:r>
              <w:rPr>
                <w:rFonts w:ascii="Sakkal Majalla" w:hAnsi="Sakkal Majalla" w:cs="Sakkal Majalla"/>
                <w:sz w:val="26"/>
                <w:szCs w:val="26"/>
                <w:lang w:bidi="ar-DZ"/>
              </w:rPr>
              <w:t>university of</w:t>
            </w:r>
            <w:r>
              <w:rPr>
                <w:rFonts w:ascii="Sakkal Majalla" w:hAnsi="Sakkal Majalla" w:cs="Sakkal Majalla" w:hint="cs"/>
                <w:sz w:val="26"/>
                <w:szCs w:val="26"/>
                <w:rtl/>
                <w:lang w:bidi="ar-DZ"/>
              </w:rPr>
              <w:t xml:space="preserve"> </w:t>
            </w:r>
          </w:p>
        </w:tc>
      </w:tr>
      <w:tr w:rsidR="006D3042" w:rsidRPr="006077E0" w:rsidTr="00F63F98">
        <w:trPr>
          <w:trHeight w:val="526"/>
        </w:trPr>
        <w:tc>
          <w:tcPr>
            <w:tcW w:w="7493" w:type="dxa"/>
            <w:gridSpan w:val="3"/>
          </w:tcPr>
          <w:p w:rsidR="006D3042" w:rsidRPr="006077E0" w:rsidRDefault="006D3042" w:rsidP="00F10B0A">
            <w:pPr>
              <w:bidi/>
              <w:rPr>
                <w:rFonts w:ascii="Sakkal Majalla" w:hAnsi="Sakkal Majalla" w:cs="Sakkal Majalla"/>
                <w:sz w:val="26"/>
                <w:szCs w:val="26"/>
                <w:rtl/>
                <w:lang w:bidi="ar-DZ"/>
              </w:rPr>
            </w:pPr>
            <w:r>
              <w:rPr>
                <w:rFonts w:ascii="Sakkal Majalla" w:hAnsi="Sakkal Majalla" w:cs="Sakkal Majalla" w:hint="cs"/>
                <w:b/>
                <w:bCs/>
                <w:sz w:val="24"/>
                <w:szCs w:val="24"/>
                <w:rtl/>
                <w:lang w:val="en-ZW" w:bidi="ar-DZ"/>
              </w:rPr>
              <w:t xml:space="preserve">   </w:t>
            </w:r>
            <w:r w:rsidR="00F10B0A">
              <w:rPr>
                <w:rFonts w:ascii="Sakkal Majalla" w:hAnsi="Sakkal Majalla" w:cs="Sakkal Majalla" w:hint="cs"/>
                <w:sz w:val="26"/>
                <w:szCs w:val="26"/>
                <w:vertAlign w:val="superscript"/>
                <w:rtl/>
                <w:lang w:bidi="ar-DZ"/>
              </w:rPr>
              <w:t>3</w:t>
            </w:r>
            <w:r w:rsidRPr="00CB1C55">
              <w:rPr>
                <w:rFonts w:ascii="Sakkal Majalla" w:hAnsi="Sakkal Majalla" w:cs="Sakkal Majalla"/>
                <w:sz w:val="26"/>
                <w:szCs w:val="26"/>
                <w:rtl/>
                <w:lang w:bidi="ar-DZ"/>
              </w:rPr>
              <w:t>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 xml:space="preserve">للباحث الثالث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w:t>
            </w:r>
            <w:r w:rsidR="00BA4ACC">
              <w:rPr>
                <w:rFonts w:ascii="Sakkal Majalla" w:hAnsi="Sakkal Majalla" w:cs="Sakkal Majalla" w:hint="cs"/>
                <w:sz w:val="26"/>
                <w:szCs w:val="26"/>
                <w:rtl/>
                <w:lang w:bidi="ar-DZ"/>
              </w:rPr>
              <w:t xml:space="preserve">   )                       </w:t>
            </w:r>
            <w:r>
              <w:rPr>
                <w:rFonts w:ascii="Sakkal Majalla" w:hAnsi="Sakkal Majalla" w:cs="Sakkal Majalla" w:hint="cs"/>
                <w:sz w:val="26"/>
                <w:szCs w:val="26"/>
                <w:rtl/>
                <w:lang w:bidi="ar-DZ"/>
              </w:rPr>
              <w:t xml:space="preserve">         </w:t>
            </w:r>
            <w:r>
              <w:rPr>
                <w:rFonts w:ascii="Sakkal Majalla" w:hAnsi="Sakkal Majalla" w:cs="Sakkal Majalla"/>
                <w:sz w:val="26"/>
                <w:szCs w:val="26"/>
                <w:lang w:bidi="ar-DZ"/>
              </w:rPr>
              <w:t>university of</w:t>
            </w:r>
            <w:r>
              <w:rPr>
                <w:rFonts w:ascii="Sakkal Majalla" w:hAnsi="Sakkal Majalla" w:cs="Sakkal Majalla" w:hint="cs"/>
                <w:sz w:val="26"/>
                <w:szCs w:val="26"/>
                <w:rtl/>
                <w:lang w:bidi="ar-DZ"/>
              </w:rPr>
              <w:t xml:space="preserve"> </w:t>
            </w:r>
          </w:p>
        </w:tc>
      </w:tr>
    </w:tbl>
    <w:p w:rsidR="006D3042" w:rsidRDefault="006D3042" w:rsidP="006D3042">
      <w:pPr>
        <w:bidi/>
        <w:rPr>
          <w:rFonts w:ascii="Sakkal Majalla" w:hAnsi="Sakkal Majalla" w:cs="Sakkal Majalla"/>
          <w:b/>
          <w:bCs/>
          <w:sz w:val="30"/>
          <w:szCs w:val="30"/>
          <w:rtl/>
          <w:lang w:bidi="ar-DZ"/>
        </w:rPr>
      </w:pPr>
    </w:p>
    <w:p w:rsidR="00DD7C72" w:rsidRDefault="00DD7C72" w:rsidP="00076E90">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Pr="00071BFF" w:rsidRDefault="00A57658" w:rsidP="00AA3F44">
      <w:pPr>
        <w:bidi/>
        <w:rPr>
          <w:rFonts w:ascii="Sakkal Majalla" w:hAnsi="Sakkal Majalla" w:cs="Sakkal Majalla"/>
          <w:b/>
          <w:bCs/>
          <w:rtl/>
          <w:lang w:bidi="ar-DZ"/>
        </w:rPr>
      </w:pPr>
      <w:r w:rsidRPr="00071BFF">
        <w:rPr>
          <w:rFonts w:ascii="Sakkal Majalla" w:hAnsi="Sakkal Majalla" w:cs="Sakkal Majalla"/>
          <w:b/>
          <w:bCs/>
          <w:rtl/>
          <w:lang w:bidi="ar-DZ"/>
        </w:rPr>
        <w:t xml:space="preserve">ملخص: </w:t>
      </w:r>
      <w:r w:rsidRPr="00071BFF">
        <w:rPr>
          <w:rFonts w:ascii="Sakkal Majalla" w:hAnsi="Sakkal Majalla" w:cs="Sakkal Majalla" w:hint="cs"/>
          <w:b/>
          <w:bCs/>
          <w:rtl/>
          <w:lang w:bidi="ar-DZ"/>
        </w:rPr>
        <w:t>(</w:t>
      </w:r>
      <w:r w:rsidRPr="00071BFF">
        <w:rPr>
          <w:rFonts w:ascii="Sakkal Majalla" w:hAnsi="Sakkal Majalla" w:cs="Sakkal Majalla"/>
          <w:b/>
          <w:bCs/>
          <w:rtl/>
          <w:lang w:bidi="ar-DZ"/>
        </w:rPr>
        <w:t xml:space="preserve"> 10 أسطر على الأكثر</w:t>
      </w:r>
      <w:r w:rsidRPr="00071BFF">
        <w:rPr>
          <w:rFonts w:ascii="Sakkal Majalla" w:hAnsi="Sakkal Majalla" w:cs="Sakkal Majalla" w:hint="cs"/>
          <w:b/>
          <w:bCs/>
          <w:rtl/>
          <w:lang w:bidi="ar-DZ"/>
        </w:rPr>
        <w:t>)</w:t>
      </w:r>
      <w:r>
        <w:rPr>
          <w:rFonts w:ascii="Sakkal Majalla" w:hAnsi="Sakkal Majalla" w:cs="Sakkal Majalla" w:hint="cs"/>
          <w:b/>
          <w:bCs/>
          <w:rtl/>
          <w:lang w:bidi="ar-DZ"/>
        </w:rPr>
        <w:t xml:space="preserve"> </w:t>
      </w:r>
      <w:r w:rsidR="00AA3F44">
        <w:rPr>
          <w:rFonts w:ascii="Sakkal Majalla" w:hAnsi="Sakkal Majalla" w:cs="Sakkal Majalla" w:hint="cs"/>
          <w:b/>
          <w:bCs/>
          <w:rtl/>
          <w:lang w:bidi="ar-DZ"/>
        </w:rPr>
        <w:t xml:space="preserve">لا يتجاوز </w:t>
      </w:r>
      <w:r>
        <w:rPr>
          <w:rFonts w:ascii="Sakkal Majalla" w:hAnsi="Sakkal Majalla" w:cs="Sakkal Majalla" w:hint="cs"/>
          <w:b/>
          <w:bCs/>
          <w:rtl/>
          <w:lang w:bidi="ar-DZ"/>
        </w:rPr>
        <w:t xml:space="preserve"> 250 كلمة </w:t>
      </w:r>
    </w:p>
    <w:p w:rsidR="00A57658" w:rsidRPr="00071BFF" w:rsidRDefault="00A57658" w:rsidP="00A57658">
      <w:pPr>
        <w:bidi/>
        <w:ind w:firstLine="708"/>
        <w:jc w:val="both"/>
        <w:rPr>
          <w:rFonts w:ascii="Sakkal Majalla" w:hAnsi="Sakkal Majalla" w:cs="Sakkal Majalla"/>
          <w:rtl/>
          <w:lang w:bidi="ar-DZ"/>
        </w:rPr>
      </w:pPr>
      <w:r w:rsidRPr="00071BFF">
        <w:rPr>
          <w:rFonts w:ascii="Sakkal Majalla" w:hAnsi="Sakkal Majalla" w:cs="Sakkal Majalla"/>
          <w:rtl/>
          <w:lang w:bidi="ar-DZ"/>
        </w:rPr>
        <w:t>يجب أن يكون الملخص مكونا من فقرة واحدة. يجب أن يكون ملخصًا للورقة البحثية وليس مقدمة. ولأنه يمكن استخدام الملخص في قواعد البيانات العالمية والفهرسة الاليكترونية، يجب أن يكون قائمًا بذاته (أي دون مراجع رقمية) وذو طابع جوهري ، مع تقديم الأهداف والمنهاج المستخدم والنتائج التي تم الحصول عليها وأهميتها بدقة</w:t>
      </w:r>
      <w:r w:rsidRPr="00071BFF">
        <w:rPr>
          <w:rFonts w:ascii="Sakkal Majalla" w:hAnsi="Sakkal Majalla" w:cs="Sakkal Majalla"/>
          <w:lang w:bidi="ar-DZ"/>
        </w:rPr>
        <w:t>.</w:t>
      </w:r>
    </w:p>
    <w:p w:rsidR="00A57658" w:rsidRPr="00071BFF" w:rsidRDefault="00A57658" w:rsidP="00A57658">
      <w:pPr>
        <w:bidi/>
        <w:jc w:val="both"/>
        <w:rPr>
          <w:rFonts w:ascii="Sakkal Majalla" w:hAnsi="Sakkal Majalla" w:cs="Sakkal Majalla"/>
          <w:rtl/>
          <w:lang w:bidi="ar-DZ"/>
        </w:rPr>
      </w:pPr>
      <w:r w:rsidRPr="00BC2D0C">
        <w:rPr>
          <w:rFonts w:ascii="Sakkal Majalla" w:hAnsi="Sakkal Majalla" w:cs="Sakkal Majalla"/>
          <w:b/>
          <w:bCs/>
          <w:rtl/>
          <w:lang w:bidi="ar-DZ"/>
        </w:rPr>
        <w:t>كلمات مفتاحية</w:t>
      </w:r>
      <w:r w:rsidRPr="00071BFF">
        <w:rPr>
          <w:rFonts w:ascii="Sakkal Majalla" w:hAnsi="Sakkal Majalla" w:cs="Sakkal Majalla"/>
          <w:rtl/>
          <w:lang w:bidi="ar-DZ"/>
        </w:rPr>
        <w:t>: ك. م.، ك. م.، ك. م.، ك. م.، ك. م.</w:t>
      </w:r>
    </w:p>
    <w:p w:rsidR="00A57658" w:rsidRPr="00CB1C55" w:rsidRDefault="00A57658" w:rsidP="00A57658">
      <w:pPr>
        <w:bidi/>
        <w:spacing w:after="200" w:line="360" w:lineRule="auto"/>
        <w:jc w:val="center"/>
        <w:rPr>
          <w:rFonts w:ascii="Sakkal Majalla" w:eastAsia="Calibri" w:hAnsi="Sakkal Majalla" w:cs="Sakkal Majalla"/>
          <w:sz w:val="2"/>
          <w:szCs w:val="2"/>
          <w:rtl/>
          <w:lang w:val="en-US" w:eastAsia="en-US" w:bidi="ar-DZ"/>
        </w:rPr>
      </w:pPr>
    </w:p>
    <w:p w:rsidR="00A57658" w:rsidRDefault="00A57658" w:rsidP="00121825">
      <w:pPr>
        <w:jc w:val="both"/>
        <w:rPr>
          <w:rFonts w:ascii="Sakkal Majalla" w:hAnsi="Sakkal Majalla" w:cs="Sakkal Majalla"/>
          <w:rtl/>
          <w:lang w:val="en-US" w:bidi="ar-DZ"/>
        </w:rPr>
      </w:pPr>
      <w:r w:rsidRPr="000F1276">
        <w:rPr>
          <w:rFonts w:ascii="Sakkal Majalla" w:hAnsi="Sakkal Majalla" w:cs="Sakkal Majalla"/>
          <w:b/>
          <w:bCs/>
          <w:lang w:val="en-US" w:bidi="ar-DZ"/>
        </w:rPr>
        <w:t>Abstract</w:t>
      </w:r>
      <w:r w:rsidRPr="000F1276">
        <w:rPr>
          <w:rFonts w:ascii="Sakkal Majalla" w:hAnsi="Sakkal Majalla" w:cs="Sakkal Majalla"/>
          <w:lang w:val="en-US" w:bidi="ar-DZ"/>
        </w:rPr>
        <w:t xml:space="preserve">: </w:t>
      </w:r>
      <w:r w:rsidRPr="0061540B">
        <w:rPr>
          <w:rFonts w:ascii="Sakkal Majalla" w:hAnsi="Sakkal Majalla" w:cs="Sakkal Majalla"/>
          <w:b/>
          <w:bCs/>
          <w:lang w:val="en-US" w:bidi="ar-DZ"/>
        </w:rPr>
        <w:t xml:space="preserve">The abstract contains 250 words </w:t>
      </w:r>
      <w:r w:rsidRPr="0061540B">
        <w:rPr>
          <w:rFonts w:ascii="Sakkal Majalla" w:eastAsia="Times New Roman" w:hAnsi="Sakkal Majalla" w:cs="Sakkal Majalla"/>
          <w:b/>
          <w:bCs/>
          <w:sz w:val="24"/>
          <w:szCs w:val="24"/>
          <w:lang w:val="en-US" w:eastAsia="fr-FR" w:bidi="ar-DZ"/>
        </w:rPr>
        <w:t>(</w:t>
      </w:r>
      <w:r w:rsidRPr="0061540B">
        <w:rPr>
          <w:rFonts w:ascii="Sakkal Majalla" w:hAnsi="Sakkal Majalla" w:cs="Sakkal Majalla"/>
          <w:b/>
          <w:bCs/>
          <w:color w:val="00B050"/>
          <w:sz w:val="30"/>
          <w:szCs w:val="30"/>
          <w:lang w:val="en-ZW" w:bidi="ar-DZ"/>
        </w:rPr>
        <w:t>sakkal majalla</w:t>
      </w:r>
      <w:r w:rsidRPr="0061540B">
        <w:rPr>
          <w:rFonts w:ascii="Sakkal Majalla" w:eastAsia="Times New Roman" w:hAnsi="Sakkal Majalla" w:cs="Sakkal Majalla"/>
          <w:b/>
          <w:bCs/>
          <w:sz w:val="24"/>
          <w:szCs w:val="24"/>
          <w:lang w:val="en-US" w:eastAsia="fr-FR" w:bidi="ar-DZ"/>
        </w:rPr>
        <w:t>) (14)</w:t>
      </w:r>
    </w:p>
    <w:p w:rsidR="00A57658" w:rsidRPr="000F1276" w:rsidRDefault="00A57658" w:rsidP="00A57658">
      <w:pPr>
        <w:jc w:val="both"/>
        <w:rPr>
          <w:rFonts w:ascii="Sakkal Majalla" w:hAnsi="Sakkal Majalla" w:cs="Sakkal Majalla"/>
          <w:lang w:val="en-US" w:bidi="ar-DZ"/>
        </w:rPr>
      </w:pPr>
      <w:r w:rsidRPr="000F1276">
        <w:rPr>
          <w:rFonts w:ascii="Sakkal Majalla" w:hAnsi="Sakkal Majalla" w:cs="Sakkal Majalla"/>
          <w:lang w:val="en-US" w:bidi="ar-DZ"/>
        </w:rPr>
        <w:t xml:space="preserve">The abstract should consist of a single paragraph.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w:t>
      </w:r>
    </w:p>
    <w:p w:rsidR="00A57658" w:rsidRPr="00284F1D" w:rsidRDefault="00A57658" w:rsidP="00A57658">
      <w:pPr>
        <w:ind w:firstLine="708"/>
        <w:jc w:val="both"/>
        <w:rPr>
          <w:rFonts w:ascii="Sakkal Majalla" w:hAnsi="Sakkal Majalla" w:cs="Sakkal Majalla"/>
          <w:lang w:val="en-US" w:bidi="ar-DZ"/>
        </w:rPr>
      </w:pPr>
      <w:r w:rsidRPr="000F1276">
        <w:rPr>
          <w:rFonts w:ascii="Sakkal Majalla" w:hAnsi="Sakkal Majalla" w:cs="Sakkal Majalla"/>
          <w:b/>
          <w:bCs/>
          <w:lang w:val="en-US" w:bidi="ar-DZ"/>
        </w:rPr>
        <w:lastRenderedPageBreak/>
        <w:t>Keywords</w:t>
      </w:r>
      <w:r w:rsidRPr="000F1276">
        <w:rPr>
          <w:rFonts w:ascii="Sakkal Majalla" w:hAnsi="Sakkal Majalla" w:cs="Sakkal Majalla"/>
          <w:lang w:val="en-US" w:bidi="ar-DZ"/>
        </w:rPr>
        <w:t xml:space="preserve">: A list of up to six keywords should immediately follow the abstract, with the keywords separated by dash, following an alphabetical </w:t>
      </w:r>
      <w:r>
        <w:rPr>
          <w:rFonts w:ascii="Sakkal Majalla" w:hAnsi="Sakkal Majalla" w:cs="Sakkal Majalla"/>
          <w:lang w:val="en-US" w:bidi="ar-DZ"/>
        </w:rPr>
        <w:t>order.</w:t>
      </w:r>
    </w:p>
    <w:p w:rsidR="00A57658" w:rsidRDefault="00A57658" w:rsidP="00A57658">
      <w:pPr>
        <w:jc w:val="both"/>
        <w:rPr>
          <w:rFonts w:ascii="Sakkal Majalla" w:hAnsi="Sakkal Majalla" w:cs="Sakkal Majalla"/>
          <w:sz w:val="32"/>
          <w:szCs w:val="32"/>
          <w:lang w:bidi="ar-DZ"/>
        </w:rPr>
      </w:pPr>
      <w:r w:rsidRPr="00F358FB">
        <w:rPr>
          <w:rFonts w:ascii="Sakkal Majalla" w:hAnsi="Sakkal Majalla" w:cs="Sakkal Majalla"/>
          <w:b/>
          <w:bCs/>
          <w:sz w:val="32"/>
          <w:szCs w:val="32"/>
          <w:lang w:val="en-ZW" w:bidi="ar-DZ"/>
        </w:rPr>
        <w:t xml:space="preserve">Résumé </w:t>
      </w:r>
      <w:r w:rsidRPr="00F358FB">
        <w:rPr>
          <w:rFonts w:ascii="Sakkal Majalla" w:hAnsi="Sakkal Majalla" w:cs="Sakkal Majalla"/>
          <w:sz w:val="32"/>
          <w:szCs w:val="32"/>
          <w:lang w:val="en-ZW" w:bidi="ar-DZ"/>
        </w:rPr>
        <w:t>:</w:t>
      </w:r>
    </w:p>
    <w:p w:rsidR="00A57658" w:rsidRPr="007D7829" w:rsidRDefault="00A57658" w:rsidP="00121825">
      <w:pPr>
        <w:jc w:val="both"/>
        <w:rPr>
          <w:rFonts w:ascii="Sakkal Majalla" w:hAnsi="Sakkal Majalla" w:cs="Sakkal Majalla"/>
          <w:sz w:val="32"/>
          <w:szCs w:val="32"/>
          <w:lang w:bidi="ar-DZ"/>
        </w:rPr>
      </w:pPr>
      <w:r w:rsidRPr="007D7829">
        <w:rPr>
          <w:rFonts w:ascii="Sakkal Majalla" w:hAnsi="Sakkal Majalla" w:cs="Sakkal Majalla"/>
          <w:sz w:val="32"/>
          <w:szCs w:val="32"/>
          <w:lang w:bidi="ar-DZ"/>
        </w:rPr>
        <w:t xml:space="preserve">Le résumé devrait être constitué d'un paragraphe en bloc contenant </w:t>
      </w:r>
      <w:r w:rsidR="00121825">
        <w:rPr>
          <w:rFonts w:ascii="Sakkal Majalla" w:hAnsi="Sakkal Majalla" w:cs="Sakkal Majalla"/>
          <w:sz w:val="32"/>
          <w:szCs w:val="32"/>
          <w:lang w:bidi="ar-DZ"/>
        </w:rPr>
        <w:t xml:space="preserve">moins </w:t>
      </w:r>
      <w:r w:rsidRPr="007D7829">
        <w:rPr>
          <w:rFonts w:ascii="Sakkal Majalla" w:hAnsi="Sakkal Majalla" w:cs="Sakkal Majalla"/>
          <w:sz w:val="32"/>
          <w:szCs w:val="32"/>
          <w:lang w:bidi="ar-DZ"/>
        </w:rPr>
        <w:t xml:space="preserve">de </w:t>
      </w:r>
      <w:r>
        <w:rPr>
          <w:rFonts w:ascii="Sakkal Majalla" w:hAnsi="Sakkal Majalla" w:cs="Sakkal Majalla" w:hint="cs"/>
          <w:sz w:val="32"/>
          <w:szCs w:val="32"/>
          <w:rtl/>
          <w:lang w:bidi="ar-DZ"/>
        </w:rPr>
        <w:t>250</w:t>
      </w:r>
      <w:r w:rsidRPr="007D7829">
        <w:rPr>
          <w:rFonts w:ascii="Sakkal Majalla" w:hAnsi="Sakkal Majalla" w:cs="Sakkal Majalla"/>
          <w:sz w:val="32"/>
          <w:szCs w:val="32"/>
          <w:lang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w:t>
      </w:r>
    </w:p>
    <w:p w:rsidR="00A57658" w:rsidRPr="00071BFF" w:rsidRDefault="00A57658" w:rsidP="00A57658">
      <w:pPr>
        <w:jc w:val="both"/>
        <w:rPr>
          <w:rFonts w:ascii="Sakkal Majalla" w:hAnsi="Sakkal Majalla" w:cs="Sakkal Majalla"/>
          <w:b/>
          <w:sz w:val="26"/>
          <w:szCs w:val="26"/>
          <w:rtl/>
          <w:lang w:val="en-US" w:bidi="ar-DZ"/>
        </w:rPr>
      </w:pPr>
      <w:r w:rsidRPr="007D7829">
        <w:rPr>
          <w:rFonts w:ascii="Sakkal Majalla" w:hAnsi="Sakkal Majalla" w:cs="Sakkal Majalla"/>
          <w:b/>
          <w:bCs/>
          <w:sz w:val="32"/>
          <w:szCs w:val="32"/>
          <w:lang w:bidi="ar-DZ"/>
        </w:rPr>
        <w:t>Mots clés</w:t>
      </w:r>
      <w:r w:rsidRPr="007D7829">
        <w:rPr>
          <w:rFonts w:ascii="Sakkal Majalla" w:hAnsi="Sakkal Majalla" w:cs="Sakkal Majalla"/>
          <w:sz w:val="32"/>
          <w:szCs w:val="32"/>
          <w:lang w:bidi="ar-DZ"/>
        </w:rPr>
        <w:t xml:space="preserve"> : Une liste de six mots clés maximum devrait immédiatement suivre le résumé, les mots-clés étant séparés par des tirets, suivent un ordre alphabétique</w:t>
      </w:r>
      <w:r w:rsidRPr="007D7829">
        <w:rPr>
          <w:rFonts w:ascii="Sakkal Majalla" w:hAnsi="Sakkal Majalla" w:cs="Sakkal Majalla"/>
          <w:sz w:val="32"/>
          <w:szCs w:val="32"/>
          <w:rtl/>
          <w:lang w:val="en-US" w:bidi="ar-DZ"/>
        </w:rPr>
        <w:t xml:space="preserve">.  </w:t>
      </w:r>
    </w:p>
    <w:p w:rsidR="00A57658" w:rsidRPr="00813E6D" w:rsidRDefault="00A57658" w:rsidP="00A57658">
      <w:pPr>
        <w:bidi/>
        <w:jc w:val="both"/>
        <w:rPr>
          <w:rFonts w:ascii="Sakkal Majalla" w:eastAsia="Times New Roman" w:hAnsi="Sakkal Majalla" w:cs="Sakkal Majalla"/>
          <w:b/>
          <w:bCs/>
          <w:position w:val="20"/>
          <w:lang w:val="en-US"/>
        </w:rPr>
      </w:pPr>
      <w:r w:rsidRPr="000F1276">
        <w:rPr>
          <w:rFonts w:ascii="Sakkal Majalla" w:eastAsia="Times New Roman" w:hAnsi="Sakkal Majalla" w:cs="Sakkal Majalla"/>
          <w:b/>
          <w:bCs/>
          <w:position w:val="20"/>
          <w:rtl/>
          <w:lang w:val="en-US"/>
        </w:rPr>
        <w:t>يفضل تحرير المقال وفق النمط الذي يتناسب مع طبيعة الموضوع</w:t>
      </w:r>
      <w:r>
        <w:rPr>
          <w:rFonts w:ascii="Sakkal Majalla" w:eastAsia="Times New Roman" w:hAnsi="Sakkal Majalla" w:cs="Sakkal Majalla" w:hint="cs"/>
          <w:b/>
          <w:bCs/>
          <w:position w:val="20"/>
          <w:rtl/>
          <w:lang w:val="en-US"/>
        </w:rPr>
        <w:t>(ميدانية او نظرية )</w:t>
      </w:r>
      <w:r w:rsidRPr="000F1276">
        <w:rPr>
          <w:rFonts w:ascii="Sakkal Majalla" w:eastAsia="Times New Roman" w:hAnsi="Sakkal Majalla" w:cs="Sakkal Majalla"/>
          <w:b/>
          <w:bCs/>
          <w:position w:val="20"/>
          <w:rtl/>
          <w:lang w:val="en-US"/>
        </w:rPr>
        <w:t xml:space="preserve"> بحيث يشتمل على مقدمة أو تمهيد، </w:t>
      </w:r>
      <w:r>
        <w:rPr>
          <w:rFonts w:ascii="Sakkal Majalla" w:eastAsia="Times New Roman" w:hAnsi="Sakkal Majalla" w:cs="Sakkal Majalla" w:hint="cs"/>
          <w:b/>
          <w:bCs/>
          <w:position w:val="20"/>
          <w:rtl/>
          <w:lang w:val="en-US"/>
        </w:rPr>
        <w:t>الاساليب</w:t>
      </w:r>
      <w:r w:rsidRPr="000F1276">
        <w:rPr>
          <w:rFonts w:ascii="Sakkal Majalla" w:eastAsia="Times New Roman" w:hAnsi="Sakkal Majalla" w:cs="Sakkal Majalla"/>
          <w:b/>
          <w:bCs/>
          <w:position w:val="20"/>
          <w:rtl/>
          <w:lang w:val="en-US"/>
        </w:rPr>
        <w:t xml:space="preserve">، المنهج المعتمد، النتائج ومناقشتها، الخلاصة أو الخاتمة، الملاحق، الإحالات والمراجع.   </w:t>
      </w:r>
    </w:p>
    <w:p w:rsidR="00A57658" w:rsidRPr="00C10D90" w:rsidRDefault="00A57658" w:rsidP="00A57658">
      <w:pPr>
        <w:pStyle w:val="Paragraphedeliste"/>
        <w:numPr>
          <w:ilvl w:val="0"/>
          <w:numId w:val="41"/>
        </w:numPr>
        <w:bidi/>
        <w:spacing w:after="200"/>
        <w:contextualSpacing/>
        <w:jc w:val="both"/>
        <w:rPr>
          <w:rFonts w:ascii="Sakkal Majalla" w:hAnsi="Sakkal Majalla" w:cs="Sakkal Majalla"/>
          <w:lang w:val="en-US"/>
        </w:rPr>
      </w:pPr>
      <w:r w:rsidRPr="00C10D90">
        <w:rPr>
          <w:rFonts w:ascii="Sakkal Majalla" w:hAnsi="Sakkal Majalla" w:cs="Sakkal Majalla"/>
          <w:b/>
          <w:bCs/>
          <w:rtl/>
          <w:lang w:val="en-US"/>
        </w:rPr>
        <w:t>مقدمة</w:t>
      </w:r>
      <w:r w:rsidRPr="00C10D90">
        <w:rPr>
          <w:rFonts w:ascii="Sakkal Majalla" w:hAnsi="Sakkal Majalla" w:cs="Sakkal Majalla"/>
          <w:rtl/>
          <w:lang w:val="en-US"/>
        </w:rPr>
        <w:t xml:space="preserve"> (نوع الخط </w:t>
      </w:r>
      <w:hyperlink r:id="rId8" w:history="1">
        <w:r w:rsidRPr="007D7829">
          <w:rPr>
            <w:lang w:val="en-US" w:bidi="ar-DZ"/>
          </w:rPr>
          <w:t>sakkalMajalla</w:t>
        </w:r>
      </w:hyperlink>
      <w:r w:rsidRPr="00C10D90">
        <w:rPr>
          <w:rFonts w:ascii="Sakkal Majalla" w:hAnsi="Sakkal Majalla" w:cs="Sakkal Majalla"/>
          <w:rtl/>
          <w:lang w:val="en-US"/>
        </w:rPr>
        <w:t xml:space="preserve"> مقاس14 مع </w:t>
      </w:r>
      <w:r w:rsidRPr="00C10D90">
        <w:rPr>
          <w:rFonts w:ascii="Sakkal Majalla" w:hAnsi="Sakkal Majalla" w:cs="Sakkal Majalla"/>
          <w:b/>
          <w:bCs/>
          <w:rtl/>
          <w:lang w:val="en-US"/>
        </w:rPr>
        <w:t>تثخينها</w:t>
      </w:r>
      <w:r w:rsidRPr="00C10D90">
        <w:rPr>
          <w:rFonts w:ascii="Sakkal Majalla" w:hAnsi="Sakkal Majalla" w:cs="Sakkal Majalla"/>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 يجب أن تحتوي مقدمة المقال على تمهيد مناسب للموضوع، تتبعها إشكالية البحث ثم الفرضيات المطروحة، بالإضافة إلى تحديد أهداف البحث ومنهجيته. </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محتوى النص</w:t>
      </w:r>
    </w:p>
    <w:p w:rsidR="00A57658" w:rsidRPr="00C10D90" w:rsidRDefault="00A57658" w:rsidP="00A57658">
      <w:pPr>
        <w:pStyle w:val="Paragraphedeliste"/>
        <w:numPr>
          <w:ilvl w:val="0"/>
          <w:numId w:val="40"/>
        </w:numPr>
        <w:bidi/>
        <w:spacing w:after="200"/>
        <w:contextualSpacing/>
        <w:jc w:val="both"/>
        <w:rPr>
          <w:rFonts w:ascii="Sakkal Majalla" w:hAnsi="Sakkal Majalla" w:cs="Sakkal Majalla"/>
          <w:lang w:val="en-US"/>
        </w:rPr>
      </w:pPr>
      <w:r w:rsidRPr="00C10D90">
        <w:rPr>
          <w:rFonts w:ascii="Sakkal Majalla" w:hAnsi="Sakkal Majalla" w:cs="Sakkal Majalla"/>
          <w:b/>
          <w:bCs/>
          <w:rtl/>
          <w:lang w:val="en-US"/>
        </w:rPr>
        <w:t>العناوين الرئيسية والفرعية</w:t>
      </w:r>
    </w:p>
    <w:p w:rsidR="00A57658" w:rsidRDefault="00A57658" w:rsidP="00A57658">
      <w:pPr>
        <w:bidi/>
        <w:jc w:val="both"/>
        <w:rPr>
          <w:rFonts w:ascii="Sakkal Majalla" w:hAnsi="Sakkal Majalla" w:cs="Sakkal Majalla"/>
          <w:rtl/>
          <w:lang w:val="en-US"/>
        </w:rPr>
      </w:pPr>
      <w:r w:rsidRPr="000F1276">
        <w:rPr>
          <w:rFonts w:ascii="Sakkal Majalla" w:hAnsi="Sakkal Majalla" w:cs="Sakkal Majalla"/>
          <w:rtl/>
          <w:lang w:val="en-US"/>
        </w:rPr>
        <w:t>يجب أن تقسم العناوين إلى عناوين رئيسية أولية وثانوية.</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b/>
          <w:bCs/>
          <w:rtl/>
          <w:lang w:val="en-US"/>
        </w:rPr>
        <w:t>1.</w:t>
      </w:r>
      <w:r w:rsidRPr="00C10D90">
        <w:rPr>
          <w:rFonts w:ascii="Sakkal Majalla" w:hAnsi="Sakkal Majalla" w:cs="Sakkal Majalla"/>
          <w:b/>
          <w:bCs/>
          <w:rtl/>
          <w:lang w:val="en-US"/>
        </w:rPr>
        <w:t>العنوان الرئيسي الأول(</w:t>
      </w:r>
      <w:r w:rsidRPr="00C10D90">
        <w:rPr>
          <w:rFonts w:ascii="Sakkal Majalla" w:hAnsi="Sakkal Majalla" w:cs="Sakkal Majalla"/>
          <w:rtl/>
          <w:lang w:val="en-US"/>
        </w:rPr>
        <w:t xml:space="preserve">نوع الخط  </w:t>
      </w:r>
      <w:hyperlink r:id="rId9" w:history="1">
        <w:r w:rsidRPr="00C10D90">
          <w:rPr>
            <w:lang w:bidi="ar-DZ"/>
          </w:rPr>
          <w:t>sakkalMajalla</w:t>
        </w:r>
      </w:hyperlink>
      <w:r w:rsidRPr="00C10D90">
        <w:rPr>
          <w:rFonts w:ascii="Sakkal Majalla" w:hAnsi="Sakkal Majalla" w:cs="Sakkal Majalla"/>
          <w:rtl/>
          <w:lang w:val="en-US"/>
        </w:rPr>
        <w:t xml:space="preserve">مقاس14 مع </w:t>
      </w:r>
      <w:r w:rsidRPr="00C10D90">
        <w:rPr>
          <w:rFonts w:ascii="Sakkal Majalla" w:hAnsi="Sakkal Majalla" w:cs="Sakkal Majalla"/>
          <w:b/>
          <w:bCs/>
          <w:rtl/>
          <w:lang w:val="en-US"/>
        </w:rPr>
        <w:t>تثخينه</w:t>
      </w:r>
      <w:r w:rsidRPr="00C10D90">
        <w:rPr>
          <w:rFonts w:ascii="Sakkal Majalla" w:hAnsi="Sakkal Majalla" w:cs="Sakkal Majalla"/>
          <w:rtl/>
          <w:lang w:val="en-US"/>
        </w:rPr>
        <w:t xml:space="preserve"> تباعد أسطر1)</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rtl/>
          <w:lang w:val="en-US"/>
        </w:rPr>
        <w:t>تعتبر العناوين الرئيسية عناوين شاملة لمجموعة من المعلومات التي تحوي ضمنها مجموعة من العناوين الفرعية التي يمكن ان تحوي بدورها العناوين الثانوية والتي تحوي بدورها معلمات كثيرة يمكن ان تقسم إلأى نقاط متعددة</w:t>
      </w:r>
    </w:p>
    <w:p w:rsidR="00A57658" w:rsidRPr="00C10D90" w:rsidRDefault="00A57658" w:rsidP="00A57658">
      <w:pPr>
        <w:bidi/>
        <w:jc w:val="both"/>
        <w:rPr>
          <w:rFonts w:ascii="Sakkal Majalla" w:hAnsi="Sakkal Majalla" w:cs="Sakkal Majalla"/>
          <w:sz w:val="24"/>
          <w:szCs w:val="24"/>
          <w:lang w:val="en-US"/>
        </w:rPr>
      </w:pPr>
      <w:r w:rsidRPr="00C10D90">
        <w:rPr>
          <w:rFonts w:ascii="Sakkal Majalla" w:hAnsi="Sakkal Majalla" w:cs="Sakkal Majalla"/>
          <w:b/>
          <w:bCs/>
          <w:rtl/>
          <w:lang w:val="en-US"/>
        </w:rPr>
        <w:t>1</w:t>
      </w:r>
      <w:r w:rsidRPr="000F1276">
        <w:rPr>
          <w:rFonts w:ascii="Sakkal Majalla" w:hAnsi="Sakkal Majalla" w:cs="Sakkal Majalla"/>
          <w:rtl/>
          <w:lang w:val="en-US"/>
        </w:rPr>
        <w:t>.</w:t>
      </w:r>
      <w:r w:rsidRPr="00C10D90">
        <w:rPr>
          <w:rFonts w:ascii="Sakkal Majalla" w:hAnsi="Sakkal Majalla" w:cs="Sakkal Majalla"/>
          <w:b/>
          <w:bCs/>
          <w:rtl/>
          <w:lang w:val="en-US"/>
        </w:rPr>
        <w:t xml:space="preserve">1العنوان الفرعي الأول </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2C59D0">
        <w:rPr>
          <w:rFonts w:ascii="Sakkal Majalla" w:hAnsi="Sakkal Majalla" w:cs="Sakkal Majalla"/>
          <w:rtl/>
          <w:lang w:val="en-US"/>
        </w:rPr>
        <w:t>العناوين الفرعية</w:t>
      </w:r>
      <w:r w:rsidRPr="00C10D90">
        <w:rPr>
          <w:rFonts w:ascii="Sakkal Majalla" w:hAnsi="Sakkal Majalla" w:cs="Sakkal Majalla"/>
          <w:rtl/>
          <w:lang w:val="en-US"/>
        </w:rPr>
        <w:t xml:space="preserve"> </w:t>
      </w:r>
      <w:r>
        <w:rPr>
          <w:rFonts w:ascii="Sakkal Majalla" w:hAnsi="Sakkal Majalla" w:cs="Sakkal Majalla" w:hint="cs"/>
          <w:rtl/>
          <w:lang w:val="en-US"/>
        </w:rPr>
        <w:t>هي عناوين تندرج تحت العناوين الرئيسية و</w:t>
      </w:r>
      <w:r w:rsidRPr="00C10D90">
        <w:rPr>
          <w:rFonts w:ascii="Sakkal Majalla" w:hAnsi="Sakkal Majalla" w:cs="Sakkal Majalla"/>
          <w:rtl/>
          <w:lang w:val="en-US"/>
        </w:rPr>
        <w:t>التي يمكن ان تحوي بدورها العناوين الثانوية والتي تحوي بدورها معل</w:t>
      </w:r>
      <w:r>
        <w:rPr>
          <w:rFonts w:ascii="Sakkal Majalla" w:hAnsi="Sakkal Majalla" w:cs="Sakkal Majalla" w:hint="cs"/>
          <w:rtl/>
          <w:lang w:val="en-US"/>
        </w:rPr>
        <w:t>و</w:t>
      </w:r>
      <w:r w:rsidRPr="00C10D90">
        <w:rPr>
          <w:rFonts w:ascii="Sakkal Majalla" w:hAnsi="Sakkal Majalla" w:cs="Sakkal Majalla"/>
          <w:rtl/>
          <w:lang w:val="en-US"/>
        </w:rPr>
        <w:t>مات كثيرة يمكن ان تقسم إل</w:t>
      </w:r>
      <w:r>
        <w:rPr>
          <w:rFonts w:ascii="Sakkal Majalla" w:hAnsi="Sakkal Majalla" w:cs="Sakkal Majalla" w:hint="cs"/>
          <w:rtl/>
          <w:lang w:val="en-US"/>
        </w:rPr>
        <w:t>ى</w:t>
      </w:r>
      <w:r w:rsidRPr="00C10D90">
        <w:rPr>
          <w:rFonts w:ascii="Sakkal Majalla" w:hAnsi="Sakkal Majalla" w:cs="Sakkal Majalla"/>
          <w:rtl/>
          <w:lang w:val="en-US"/>
        </w:rPr>
        <w:t xml:space="preserve">ى نقاط متعددة   </w:t>
      </w:r>
    </w:p>
    <w:p w:rsidR="00A57658" w:rsidRPr="00C10D90" w:rsidRDefault="00A57658" w:rsidP="00A57658">
      <w:pPr>
        <w:bidi/>
        <w:jc w:val="both"/>
        <w:rPr>
          <w:rFonts w:ascii="Sakkal Majalla" w:hAnsi="Sakkal Majalla" w:cs="Sakkal Majalla"/>
          <w:sz w:val="24"/>
          <w:szCs w:val="24"/>
          <w:lang w:val="en-US"/>
        </w:rPr>
      </w:pPr>
      <w:r w:rsidRPr="00C10D90">
        <w:rPr>
          <w:rFonts w:ascii="Sakkal Majalla" w:hAnsi="Sakkal Majalla" w:cs="Sakkal Majalla"/>
          <w:b/>
          <w:bCs/>
          <w:rtl/>
          <w:lang w:val="en-US"/>
        </w:rPr>
        <w:lastRenderedPageBreak/>
        <w:t>2</w:t>
      </w:r>
      <w:r w:rsidRPr="000F1276">
        <w:rPr>
          <w:rFonts w:ascii="Sakkal Majalla" w:hAnsi="Sakkal Majalla" w:cs="Sakkal Majalla"/>
          <w:rtl/>
          <w:lang w:val="en-US"/>
        </w:rPr>
        <w:t>.</w:t>
      </w:r>
      <w:r w:rsidRPr="00C10D90">
        <w:rPr>
          <w:rFonts w:ascii="Sakkal Majalla" w:hAnsi="Sakkal Majalla" w:cs="Sakkal Majalla"/>
          <w:b/>
          <w:bCs/>
          <w:rtl/>
          <w:lang w:val="en-US"/>
        </w:rPr>
        <w:t>1العنوان الفرعي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F37781">
        <w:rPr>
          <w:rFonts w:ascii="Sakkal Majalla" w:hAnsi="Sakkal Majalla" w:cs="Sakkal Majalla"/>
          <w:rtl/>
          <w:lang w:val="en-US"/>
        </w:rPr>
        <w:t xml:space="preserve">العناوين الفرعية هي عناوين تندرج تحت العناوين الرئيسية والتي يمكن ان تحوي بدورها العناوين الثانوية والتي تحوي بدورها معلومات كثيرة يمكن ان تقسم إلىى نقاط متعددة   </w:t>
      </w:r>
      <w:bookmarkStart w:id="0" w:name="_GoBack"/>
      <w:bookmarkEnd w:id="0"/>
    </w:p>
    <w:p w:rsidR="00A57658" w:rsidRPr="000F1276" w:rsidRDefault="00A57658" w:rsidP="00A57658">
      <w:pPr>
        <w:bidi/>
        <w:jc w:val="both"/>
        <w:rPr>
          <w:rFonts w:ascii="Sakkal Majalla" w:hAnsi="Sakkal Majalla" w:cs="Sakkal Majalla"/>
          <w:lang w:val="en-US"/>
        </w:rPr>
      </w:pPr>
      <w:r w:rsidRPr="00E062B3">
        <w:rPr>
          <w:rFonts w:ascii="Sakkal Majalla" w:hAnsi="Sakkal Majalla" w:cs="Sakkal Majalla"/>
          <w:b/>
          <w:bCs/>
          <w:rtl/>
          <w:lang w:val="en-US"/>
        </w:rPr>
        <w:t>3.1</w:t>
      </w:r>
      <w:r w:rsidRPr="000F1276">
        <w:rPr>
          <w:rFonts w:ascii="Sakkal Majalla" w:hAnsi="Sakkal Majalla" w:cs="Sakkal Majalla"/>
          <w:rtl/>
          <w:lang w:val="en-US"/>
        </w:rPr>
        <w:t xml:space="preserve">العنوان الفرعي الثالث </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8A3742">
        <w:rPr>
          <w:rFonts w:ascii="Sakkal Majalla" w:hAnsi="Sakkal Majalla" w:cs="Sakkal Majalla"/>
          <w:rtl/>
          <w:lang w:val="en-US"/>
        </w:rPr>
        <w:t xml:space="preserve">العناوين الفرعية هي عناوين تندرج تحت العناوين الرئيسية والتي يمكن ان تحوي بدورها العناوين الثانوية والتي تحوي بدورها معلومات كثيرة يمكن ان تقسم إلىى نقاط متعددة   </w:t>
      </w:r>
    </w:p>
    <w:p w:rsidR="00A57658" w:rsidRDefault="00A57658" w:rsidP="00A57658">
      <w:pPr>
        <w:bidi/>
        <w:jc w:val="both"/>
        <w:rPr>
          <w:rFonts w:ascii="Sakkal Majalla" w:hAnsi="Sakkal Majalla" w:cs="Sakkal Majalla"/>
          <w:sz w:val="24"/>
          <w:szCs w:val="24"/>
          <w:rtl/>
          <w:lang w:val="en-US"/>
        </w:rPr>
      </w:pPr>
      <w:r w:rsidRPr="008A3742">
        <w:rPr>
          <w:rFonts w:ascii="Sakkal Majalla" w:hAnsi="Sakkal Majalla" w:cs="Sakkal Majalla"/>
          <w:b/>
          <w:bCs/>
          <w:rtl/>
          <w:lang w:val="en-US"/>
        </w:rPr>
        <w:t>1.3.1العنوان الثانوي الأول</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rtl/>
          <w:lang w:val="en-US"/>
        </w:rPr>
        <w:t>العناوين الثانوية تندرج تحت العناوين الفرعية التي بدورها تندرج تحت العناوين الرئيسية، يمكن ان يحتوي البحث على عديد العناوين الثانوية ضمن العنوان الفرعي الواحد.</w:t>
      </w:r>
    </w:p>
    <w:p w:rsidR="00A57658" w:rsidRPr="000F1276" w:rsidRDefault="00A57658" w:rsidP="00A57658">
      <w:pPr>
        <w:bidi/>
        <w:jc w:val="both"/>
        <w:rPr>
          <w:rFonts w:ascii="Sakkal Majalla" w:hAnsi="Sakkal Majalla" w:cs="Sakkal Majalla"/>
          <w:lang w:val="en-US"/>
        </w:rPr>
      </w:pPr>
      <w:r w:rsidRPr="00726BAA">
        <w:rPr>
          <w:rFonts w:ascii="Sakkal Majalla" w:hAnsi="Sakkal Majalla" w:cs="Sakkal Majalla"/>
          <w:b/>
          <w:bCs/>
          <w:rtl/>
          <w:lang w:val="en-US"/>
        </w:rPr>
        <w:t>2.3.1العنوان الثانوي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E062B3">
        <w:rPr>
          <w:rFonts w:ascii="Sakkal Majalla" w:hAnsi="Sakkal Majalla" w:cs="Sakkal Majalla"/>
          <w:rtl/>
          <w:lang w:val="en-US"/>
        </w:rPr>
        <w:t>العناوين الثانوية تندرج تحت العناوين الفرعية التي بدورها تندرج تحت العناوين الرئيسية، يمكن ان يحتوي البحث على عديد العناوين الثانوية ضمن العنوان الفرعي الواحد.</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2</w:t>
      </w:r>
      <w:r w:rsidRPr="00E062B3">
        <w:rPr>
          <w:rFonts w:ascii="Sakkal Majalla" w:hAnsi="Sakkal Majalla" w:cs="Sakkal Majalla"/>
          <w:b/>
          <w:bCs/>
          <w:rtl/>
          <w:lang w:val="en-US"/>
        </w:rPr>
        <w:t>.العنوان الرئيسي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يخص هذا الفرع المنهجية المتبعة في البحث وكذا المناهج النظرية التي تستعمل لشرح الملاحظات والفرضيات المقدمة من طرف الباحث. </w:t>
      </w:r>
    </w:p>
    <w:p w:rsidR="00A57658" w:rsidRDefault="00A57658" w:rsidP="00A57658">
      <w:pPr>
        <w:bidi/>
        <w:jc w:val="both"/>
        <w:rPr>
          <w:rFonts w:ascii="Sakkal Majalla" w:hAnsi="Sakkal Majalla" w:cs="Sakkal Majalla"/>
          <w:sz w:val="24"/>
          <w:szCs w:val="24"/>
          <w:rtl/>
          <w:lang w:val="en-US"/>
        </w:rPr>
      </w:pPr>
      <w:r w:rsidRPr="000F1276">
        <w:rPr>
          <w:rFonts w:ascii="Sakkal Majalla" w:hAnsi="Sakkal Majalla" w:cs="Sakkal Majalla"/>
          <w:rtl/>
          <w:lang w:val="en-US"/>
        </w:rPr>
        <w:t>3</w:t>
      </w:r>
      <w:r w:rsidRPr="00E062B3">
        <w:rPr>
          <w:rFonts w:ascii="Sakkal Majalla" w:hAnsi="Sakkal Majalla" w:cs="Sakkal Majalla"/>
          <w:b/>
          <w:bCs/>
          <w:rtl/>
          <w:lang w:val="en-US"/>
        </w:rPr>
        <w:t>.العنوان الرئيسي الثالث</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ويخص النتائج المتحصل عليها من خلال الدراسة, بدءا بتلخيص وتحليل المعطيات المتحصل عليها ذات الصلة بموضوع البحث، مع تقديم تفسير لها خاصة ما تعلق بالفرضيات المطروحة ومدى صحتها. </w:t>
      </w:r>
    </w:p>
    <w:p w:rsidR="00A57658" w:rsidRDefault="00A57658" w:rsidP="00A57658">
      <w:pPr>
        <w:bidi/>
        <w:jc w:val="both"/>
        <w:rPr>
          <w:rFonts w:ascii="Sakkal Majalla" w:hAnsi="Sakkal Majalla" w:cs="Sakkal Majalla"/>
          <w:sz w:val="24"/>
          <w:szCs w:val="24"/>
          <w:rtl/>
          <w:lang w:val="en-US"/>
        </w:rPr>
      </w:pPr>
      <w:r w:rsidRPr="000F1276">
        <w:rPr>
          <w:rFonts w:ascii="Sakkal Majalla" w:hAnsi="Sakkal Majalla" w:cs="Sakkal Majalla"/>
          <w:rtl/>
          <w:lang w:val="en-US"/>
        </w:rPr>
        <w:t xml:space="preserve">4. </w:t>
      </w:r>
      <w:r w:rsidRPr="00E062B3">
        <w:rPr>
          <w:rFonts w:ascii="Sakkal Majalla" w:hAnsi="Sakkal Majalla" w:cs="Sakkal Majalla"/>
          <w:b/>
          <w:bCs/>
          <w:rtl/>
          <w:lang w:val="en-US"/>
        </w:rPr>
        <w:t>آخر عنوان رئيسي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ويخص الخاتمة التي تقدم تلخيصا لما ورد في مضمون البحث، مع الإشارة إلى أبرز النتائج المتوصل اليها، و تقديم اقتراحات ذات الصلة بموضوع البحث.</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lang w:val="en-US"/>
        </w:rPr>
        <w:t>II</w:t>
      </w:r>
      <w:r w:rsidRPr="000F1276">
        <w:rPr>
          <w:rFonts w:ascii="Sakkal Majalla" w:hAnsi="Sakkal Majalla" w:cs="Sakkal Majalla"/>
          <w:rtl/>
          <w:lang w:val="en-US"/>
        </w:rPr>
        <w:t>.</w:t>
      </w:r>
      <w:r w:rsidRPr="000F1276">
        <w:rPr>
          <w:rFonts w:ascii="Sakkal Majalla" w:hAnsi="Sakkal Majalla" w:cs="Sakkal Majalla"/>
          <w:rtl/>
          <w:lang w:val="en-US"/>
        </w:rPr>
        <w:tab/>
      </w:r>
      <w:r w:rsidRPr="00E062B3">
        <w:rPr>
          <w:rFonts w:ascii="Sakkal Majalla" w:hAnsi="Sakkal Majalla" w:cs="Sakkal Majalla"/>
          <w:b/>
          <w:bCs/>
          <w:rtl/>
          <w:lang w:val="en-US"/>
        </w:rPr>
        <w:t>الجداول والرسوم التوضيحية</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توضع الجداول والأشكال في المقال وترقم بالتسلسل، ويجب أن ت</w:t>
      </w:r>
      <w:r>
        <w:rPr>
          <w:rFonts w:ascii="Sakkal Majalla" w:hAnsi="Sakkal Majalla" w:cs="Sakkal Majalla" w:hint="cs"/>
          <w:rtl/>
          <w:lang w:val="en-US"/>
        </w:rPr>
        <w:t>ُ</w:t>
      </w:r>
      <w:r w:rsidRPr="000F1276">
        <w:rPr>
          <w:rFonts w:ascii="Sakkal Majalla" w:hAnsi="Sakkal Majalla" w:cs="Sakkal Majalla"/>
          <w:rtl/>
          <w:lang w:val="en-US"/>
        </w:rPr>
        <w:t>عنون وت</w:t>
      </w:r>
      <w:r>
        <w:rPr>
          <w:rFonts w:ascii="Sakkal Majalla" w:hAnsi="Sakkal Majalla" w:cs="Sakkal Majalla" w:hint="cs"/>
          <w:rtl/>
          <w:lang w:val="en-US"/>
        </w:rPr>
        <w:t>ُ</w:t>
      </w:r>
      <w:r w:rsidRPr="000F1276">
        <w:rPr>
          <w:rFonts w:ascii="Sakkal Majalla" w:hAnsi="Sakkal Majalla" w:cs="Sakkal Majalla"/>
          <w:rtl/>
          <w:lang w:val="en-US"/>
        </w:rPr>
        <w:t xml:space="preserve">رقم كل الجداول والرسوم التوضيحية التي تقدم في البحث على شكل صورة كما هو موضح في الأسفل.  </w:t>
      </w:r>
    </w:p>
    <w:p w:rsidR="002D038C" w:rsidRPr="000F1276" w:rsidRDefault="002D038C" w:rsidP="002D038C">
      <w:pPr>
        <w:bidi/>
        <w:jc w:val="both"/>
        <w:rPr>
          <w:rFonts w:ascii="Sakkal Majalla" w:hAnsi="Sakkal Majalla" w:cs="Sakkal Majalla"/>
          <w:lang w:val="en-US"/>
        </w:rPr>
      </w:pPr>
    </w:p>
    <w:p w:rsidR="00A57658" w:rsidRPr="000F1276" w:rsidRDefault="00A57658" w:rsidP="00A57658">
      <w:pPr>
        <w:bidi/>
        <w:jc w:val="center"/>
        <w:rPr>
          <w:rFonts w:ascii="Sakkal Majalla" w:hAnsi="Sakkal Majalla" w:cs="Sakkal Majalla"/>
          <w:lang w:val="en-US"/>
        </w:rPr>
      </w:pPr>
      <w:r w:rsidRPr="000F1276">
        <w:rPr>
          <w:rFonts w:ascii="Sakkal Majalla" w:hAnsi="Sakkal Majalla" w:cs="Sakkal Majalla"/>
          <w:rtl/>
          <w:lang w:val="en-US"/>
        </w:rPr>
        <w:t>الجدول1.العنوان (المصدر، السنة: رقم الصفحة)</w:t>
      </w:r>
    </w:p>
    <w:p w:rsidR="00A57658" w:rsidRPr="000F1276" w:rsidRDefault="00A57658" w:rsidP="00A57658">
      <w:pPr>
        <w:bidi/>
        <w:jc w:val="center"/>
        <w:rPr>
          <w:rFonts w:ascii="Sakkal Majalla" w:hAnsi="Sakkal Majalla" w:cs="Sakkal Majalla"/>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500"/>
        <w:gridCol w:w="851"/>
        <w:gridCol w:w="850"/>
        <w:gridCol w:w="851"/>
        <w:gridCol w:w="709"/>
        <w:gridCol w:w="675"/>
      </w:tblGrid>
      <w:tr w:rsidR="00A57658" w:rsidRPr="00B037DA" w:rsidTr="00F108F3">
        <w:trPr>
          <w:jc w:val="center"/>
        </w:trPr>
        <w:tc>
          <w:tcPr>
            <w:tcW w:w="1129"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الأبعاد</w:t>
            </w:r>
          </w:p>
        </w:tc>
        <w:tc>
          <w:tcPr>
            <w:tcW w:w="1500"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مستويات الخبرة</w:t>
            </w:r>
          </w:p>
        </w:tc>
        <w:tc>
          <w:tcPr>
            <w:tcW w:w="851"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العدد</w:t>
            </w:r>
          </w:p>
        </w:tc>
        <w:tc>
          <w:tcPr>
            <w:tcW w:w="850"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المتوسط الحسابي</w:t>
            </w:r>
          </w:p>
        </w:tc>
        <w:tc>
          <w:tcPr>
            <w:tcW w:w="851"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الانحراف المعياري</w:t>
            </w:r>
          </w:p>
        </w:tc>
        <w:tc>
          <w:tcPr>
            <w:tcW w:w="709"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اختبار ت</w:t>
            </w:r>
          </w:p>
        </w:tc>
        <w:tc>
          <w:tcPr>
            <w:tcW w:w="675"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مستوى الدلالة</w:t>
            </w:r>
          </w:p>
        </w:tc>
      </w:tr>
      <w:tr w:rsidR="00A57658" w:rsidRPr="00B037DA" w:rsidTr="00F108F3">
        <w:trPr>
          <w:jc w:val="center"/>
        </w:trPr>
        <w:tc>
          <w:tcPr>
            <w:tcW w:w="112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اتخاذ القرار</w:t>
            </w: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 سنوات فأقل</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90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24.71</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2.84</w:t>
            </w:r>
          </w:p>
        </w:tc>
        <w:tc>
          <w:tcPr>
            <w:tcW w:w="70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-1.09</w:t>
            </w:r>
          </w:p>
        </w:tc>
        <w:tc>
          <w:tcPr>
            <w:tcW w:w="675"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غير دال</w:t>
            </w:r>
          </w:p>
        </w:tc>
      </w:tr>
      <w:tr w:rsidR="00A57658" w:rsidRPr="00B037DA" w:rsidTr="00F108F3">
        <w:trPr>
          <w:jc w:val="center"/>
        </w:trPr>
        <w:tc>
          <w:tcPr>
            <w:tcW w:w="112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أكثر من 10 سنوات</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80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25.25</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3.51</w:t>
            </w:r>
          </w:p>
        </w:tc>
        <w:tc>
          <w:tcPr>
            <w:tcW w:w="70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675"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r>
      <w:tr w:rsidR="00A57658" w:rsidRPr="00B037DA" w:rsidTr="00F108F3">
        <w:trPr>
          <w:jc w:val="center"/>
        </w:trPr>
        <w:tc>
          <w:tcPr>
            <w:tcW w:w="112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نمط الإشراف</w:t>
            </w: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 سنوات فأقل</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90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23.98</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2.34</w:t>
            </w:r>
          </w:p>
        </w:tc>
        <w:tc>
          <w:tcPr>
            <w:tcW w:w="70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-0.61</w:t>
            </w:r>
          </w:p>
        </w:tc>
        <w:tc>
          <w:tcPr>
            <w:tcW w:w="675"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غير دال</w:t>
            </w:r>
          </w:p>
        </w:tc>
      </w:tr>
      <w:tr w:rsidR="00A57658" w:rsidRPr="00B037DA" w:rsidTr="00F108F3">
        <w:trPr>
          <w:jc w:val="center"/>
        </w:trPr>
        <w:tc>
          <w:tcPr>
            <w:tcW w:w="112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أكثر من 10 سنوات</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80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24.23</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2.87</w:t>
            </w:r>
          </w:p>
        </w:tc>
        <w:tc>
          <w:tcPr>
            <w:tcW w:w="70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675"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r>
    </w:tbl>
    <w:p w:rsidR="00A57658" w:rsidRPr="00C2333A" w:rsidRDefault="00C2333A" w:rsidP="00C2333A">
      <w:pPr>
        <w:bidi/>
        <w:rPr>
          <w:rFonts w:ascii="Amiri" w:hAnsi="Amiri" w:cs="Amiri"/>
          <w:noProof/>
          <w:sz w:val="26"/>
          <w:szCs w:val="26"/>
          <w:lang w:eastAsia="fr-FR"/>
        </w:rPr>
      </w:pPr>
      <w:r>
        <w:rPr>
          <w:rFonts w:ascii="Amiri" w:hAnsi="Amiri" w:cs="Amiri"/>
          <w:noProof/>
          <w:sz w:val="26"/>
          <w:szCs w:val="26"/>
          <w:rtl/>
          <w:lang w:eastAsia="fr-F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168910</wp:posOffset>
            </wp:positionV>
            <wp:extent cx="4257675" cy="2095500"/>
            <wp:effectExtent l="19050" t="0" r="9525" b="0"/>
            <wp:wrapTopAndBottom/>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57675" cy="2095500"/>
                    </a:xfrm>
                    <a:prstGeom prst="rect">
                      <a:avLst/>
                    </a:prstGeom>
                    <a:noFill/>
                    <a:ln w="9525">
                      <a:noFill/>
                      <a:miter lim="800000"/>
                      <a:headEnd/>
                      <a:tailEnd/>
                    </a:ln>
                  </pic:spPr>
                </pic:pic>
              </a:graphicData>
            </a:graphic>
          </wp:anchor>
        </w:drawing>
      </w:r>
    </w:p>
    <w:p w:rsidR="00A57658" w:rsidRDefault="00A57658" w:rsidP="00A57658">
      <w:pPr>
        <w:bidi/>
        <w:jc w:val="center"/>
        <w:rPr>
          <w:rFonts w:ascii="Amiri" w:hAnsi="Amiri" w:cs="Amiri"/>
          <w:noProof/>
          <w:sz w:val="26"/>
          <w:szCs w:val="26"/>
          <w:rtl/>
          <w:lang w:eastAsia="fr-FR"/>
        </w:rPr>
      </w:pPr>
      <w:r w:rsidRPr="000F1276">
        <w:rPr>
          <w:rFonts w:ascii="Sakkal Majalla" w:hAnsi="Sakkal Majalla" w:cs="Sakkal Majalla"/>
          <w:rtl/>
          <w:lang w:val="en-US"/>
        </w:rPr>
        <w:t>الشكل1.العنوان (المصدر، السنة: رقم الصفحة)</w:t>
      </w:r>
    </w:p>
    <w:p w:rsidR="00A57658" w:rsidRPr="000F1276" w:rsidRDefault="00A57658" w:rsidP="00A57658">
      <w:pPr>
        <w:bidi/>
        <w:jc w:val="both"/>
        <w:rPr>
          <w:rFonts w:ascii="Sakkal Majalla" w:hAnsi="Sakkal Majalla" w:cs="Sakkal Majalla"/>
          <w:lang w:val="en-US"/>
        </w:rPr>
      </w:pPr>
    </w:p>
    <w:p w:rsidR="00A57658" w:rsidRPr="00F358FB" w:rsidRDefault="00A57658" w:rsidP="00A57658">
      <w:pPr>
        <w:bidi/>
        <w:jc w:val="both"/>
        <w:rPr>
          <w:rFonts w:ascii="Sakkal Majalla" w:hAnsi="Sakkal Majalla" w:cs="Sakkal Majalla"/>
          <w:lang w:val="en-ZW" w:bidi="ar-DZ"/>
        </w:rPr>
      </w:pPr>
      <w:r w:rsidRPr="00B57766">
        <w:rPr>
          <w:rFonts w:ascii="Sakkal Majalla" w:hAnsi="Sakkal Majalla" w:cs="Sakkal Majalla" w:hint="cs"/>
          <w:b/>
          <w:bCs/>
          <w:rtl/>
          <w:lang w:bidi="ar-DZ"/>
        </w:rPr>
        <w:t>الخاتمة</w:t>
      </w:r>
      <w:r>
        <w:rPr>
          <w:rFonts w:ascii="Sakkal Majalla" w:hAnsi="Sakkal Majalla" w:cs="Sakkal Majalla" w:hint="cs"/>
          <w:rtl/>
          <w:lang w:bidi="ar-DZ"/>
        </w:rPr>
        <w:t xml:space="preserve">: تحتاج كثير من الأوراق البحثية إلى خاتمة يتم تركيز النتائج المحصل عليه سواء كانت نظرية أو تطبيقية </w:t>
      </w:r>
    </w:p>
    <w:p w:rsidR="00A57658" w:rsidRPr="00722062" w:rsidRDefault="00A57658" w:rsidP="00CB4702">
      <w:pPr>
        <w:bidi/>
        <w:rPr>
          <w:rFonts w:ascii="Sakkal Majalla" w:eastAsia="Calibri" w:hAnsi="Sakkal Majalla" w:cs="Sakkal Majalla"/>
          <w:b/>
          <w:bCs/>
          <w:sz w:val="24"/>
          <w:szCs w:val="24"/>
          <w:rtl/>
          <w:lang w:eastAsia="en-US" w:bidi="ar-DZ"/>
        </w:rPr>
      </w:pPr>
      <w:r w:rsidRPr="00722062">
        <w:rPr>
          <w:rFonts w:ascii="Sakkal Majalla" w:eastAsia="Calibri" w:hAnsi="Sakkal Majalla" w:cs="Sakkal Majalla" w:hint="cs"/>
          <w:b/>
          <w:bCs/>
          <w:sz w:val="24"/>
          <w:szCs w:val="24"/>
          <w:rtl/>
          <w:lang w:eastAsia="en-US" w:bidi="ar-DZ"/>
        </w:rPr>
        <w:t>المراجع:</w:t>
      </w:r>
      <w:r w:rsidRPr="0099142B">
        <w:rPr>
          <w:rFonts w:ascii="Sakkal Majalla" w:hAnsi="Sakkal Majalla" w:cs="Sakkal Majalla" w:hint="cs"/>
          <w:b/>
          <w:bCs/>
          <w:highlight w:val="yellow"/>
          <w:rtl/>
          <w:lang w:val="en-US"/>
        </w:rPr>
        <w:t xml:space="preserve"> </w:t>
      </w:r>
      <w:r w:rsidRPr="00CB4702">
        <w:rPr>
          <w:rFonts w:ascii="Sakkal Majalla" w:hAnsi="Sakkal Majalla" w:cs="Sakkal Majalla" w:hint="cs"/>
          <w:b/>
          <w:bCs/>
          <w:color w:val="FF0000"/>
          <w:highlight w:val="yellow"/>
          <w:rtl/>
          <w:lang w:val="en-US"/>
        </w:rPr>
        <w:t>نعتمد على</w:t>
      </w:r>
      <w:r w:rsidRPr="00CB4702">
        <w:rPr>
          <w:rFonts w:ascii="Sakkal Majalla" w:hAnsi="Sakkal Majalla" w:cs="Sakkal Majalla"/>
          <w:b/>
          <w:bCs/>
          <w:color w:val="FF0000"/>
          <w:highlight w:val="yellow"/>
          <w:lang w:val="en-US"/>
        </w:rPr>
        <w:t xml:space="preserve"> </w:t>
      </w:r>
      <w:r w:rsidRPr="00CB4702">
        <w:rPr>
          <w:rFonts w:ascii="Sakkal Majalla" w:hAnsi="Sakkal Majalla" w:cs="Sakkal Majalla" w:hint="cs"/>
          <w:b/>
          <w:bCs/>
          <w:color w:val="FF0000"/>
          <w:highlight w:val="yellow"/>
          <w:rtl/>
          <w:lang w:val="en-US"/>
        </w:rPr>
        <w:t>نموذ</w:t>
      </w:r>
      <w:r w:rsidRPr="00CB4702">
        <w:rPr>
          <w:rFonts w:ascii="Sakkal Majalla" w:hAnsi="Sakkal Majalla" w:cs="Sakkal Majalla" w:hint="cs"/>
          <w:b/>
          <w:bCs/>
          <w:color w:val="FF0000"/>
          <w:highlight w:val="yellow"/>
          <w:rtl/>
          <w:lang w:bidi="ar-DZ"/>
        </w:rPr>
        <w:t>ج( 6</w:t>
      </w:r>
      <w:r w:rsidRPr="00CB4702">
        <w:rPr>
          <w:rFonts w:ascii="Sakkal Majalla" w:hAnsi="Sakkal Majalla" w:cs="Sakkal Majalla"/>
          <w:b/>
          <w:bCs/>
          <w:color w:val="FF0000"/>
          <w:highlight w:val="yellow"/>
        </w:rPr>
        <w:t>APA</w:t>
      </w:r>
      <w:r w:rsidRPr="00CB4702">
        <w:rPr>
          <w:rFonts w:ascii="Sakkal Majalla" w:hAnsi="Sakkal Majalla" w:cs="Sakkal Majalla" w:hint="cs"/>
          <w:b/>
          <w:bCs/>
          <w:color w:val="FF0000"/>
          <w:rtl/>
        </w:rPr>
        <w:t>)</w:t>
      </w:r>
    </w:p>
    <w:p w:rsidR="00A57658" w:rsidRPr="00AC5FCC" w:rsidRDefault="00A57658" w:rsidP="00A57658">
      <w:pPr>
        <w:bidi/>
        <w:rPr>
          <w:rFonts w:ascii="Sakkal Majalla" w:eastAsia="Calibri" w:hAnsi="Sakkal Majalla" w:cs="Sakkal Majalla"/>
          <w:rtl/>
          <w:lang w:val="en-US" w:eastAsia="en-US" w:bidi="ar-DZ"/>
        </w:rPr>
      </w:pPr>
      <w:r w:rsidRPr="00AC5FCC">
        <w:rPr>
          <w:rFonts w:ascii="Sakkal Majalla" w:eastAsia="Calibri" w:hAnsi="Sakkal Majalla" w:cs="Sakkal Majalla" w:hint="cs"/>
          <w:rtl/>
          <w:lang w:val="en-US" w:eastAsia="en-US" w:bidi="ar-DZ"/>
        </w:rPr>
        <w:t>أ</w:t>
      </w:r>
      <w:r w:rsidRPr="00AC5FCC">
        <w:rPr>
          <w:rFonts w:ascii="Sakkal Majalla" w:eastAsia="Calibri" w:hAnsi="Sakkal Majalla" w:cs="Sakkal Majalla" w:hint="cs"/>
          <w:b/>
          <w:bCs/>
          <w:rtl/>
          <w:lang w:val="en-US" w:eastAsia="en-US" w:bidi="ar-DZ"/>
        </w:rPr>
        <w:t>- في الصفحة :</w:t>
      </w:r>
    </w:p>
    <w:p w:rsidR="00A57658" w:rsidRPr="00AC5FCC" w:rsidRDefault="00A57658" w:rsidP="00A57658">
      <w:pPr>
        <w:bidi/>
        <w:rPr>
          <w:rFonts w:ascii="Sakkal Majalla" w:eastAsia="Calibri" w:hAnsi="Sakkal Majalla" w:cs="Sakkal Majalla"/>
          <w:rtl/>
          <w:lang w:val="en-US" w:eastAsia="en-US" w:bidi="ar-DZ"/>
        </w:rPr>
      </w:pPr>
      <w:r w:rsidRPr="00AC5FCC">
        <w:rPr>
          <w:rFonts w:ascii="Sakkal Majalla" w:eastAsia="Calibri" w:hAnsi="Sakkal Majalla" w:cs="Sakkal Majalla" w:hint="cs"/>
          <w:rtl/>
          <w:lang w:val="en-US" w:eastAsia="en-US" w:bidi="ar-DZ"/>
        </w:rPr>
        <w:t xml:space="preserve">- </w:t>
      </w:r>
      <w:r w:rsidRPr="00AC5FCC">
        <w:rPr>
          <w:rFonts w:ascii="Sakkal Majalla" w:eastAsia="Calibri" w:hAnsi="Sakkal Majalla" w:cs="Sakkal Majalla"/>
          <w:rtl/>
          <w:lang w:val="en-US" w:eastAsia="en-US" w:bidi="ar-DZ"/>
        </w:rPr>
        <w:t>المراجع مهمة للقارئ. لذلك يجب أن يكون كل اقتباس كامل وصحيح.</w:t>
      </w:r>
    </w:p>
    <w:p w:rsidR="00A57658" w:rsidRPr="00AC5FCC" w:rsidRDefault="00A57658" w:rsidP="00A57658">
      <w:pPr>
        <w:bidi/>
        <w:jc w:val="both"/>
        <w:rPr>
          <w:rFonts w:ascii="Sakkal Majalla" w:eastAsia="Times New Roman" w:hAnsi="Sakkal Majalla" w:cs="Sakkal Majalla"/>
          <w:b/>
          <w:bCs/>
          <w:rtl/>
          <w:lang w:val="en-US" w:eastAsia="fr-FR" w:bidi="ar-DZ"/>
        </w:rPr>
      </w:pPr>
      <w:r w:rsidRPr="00AC5FCC">
        <w:rPr>
          <w:rFonts w:ascii="Sakkal Majalla" w:eastAsia="Times New Roman" w:hAnsi="Sakkal Majalla" w:cs="Sakkal Majalla" w:hint="cs"/>
          <w:b/>
          <w:bCs/>
          <w:rtl/>
          <w:lang w:eastAsia="fr-FR" w:bidi="ar-DZ"/>
        </w:rPr>
        <w:t>- النقل</w:t>
      </w:r>
      <w:r w:rsidRPr="00AC5FCC">
        <w:rPr>
          <w:rFonts w:ascii="Sakkal Majalla" w:eastAsia="Times New Roman" w:hAnsi="Sakkal Majalla" w:cs="Sakkal Majalla"/>
          <w:b/>
          <w:bCs/>
          <w:rtl/>
          <w:lang w:eastAsia="fr-FR" w:bidi="ar-DZ"/>
        </w:rPr>
        <w:t xml:space="preserve"> عن المراجع داخل </w:t>
      </w:r>
      <w:r w:rsidRPr="00AC5FCC">
        <w:rPr>
          <w:rFonts w:ascii="Sakkal Majalla" w:eastAsia="Times New Roman" w:hAnsi="Sakkal Majalla" w:cs="Sakkal Majalla" w:hint="cs"/>
          <w:b/>
          <w:bCs/>
          <w:rtl/>
          <w:lang w:eastAsia="fr-FR" w:bidi="ar-DZ"/>
        </w:rPr>
        <w:t>ال</w:t>
      </w:r>
      <w:r w:rsidRPr="00AC5FCC">
        <w:rPr>
          <w:rFonts w:ascii="Sakkal Majalla" w:eastAsia="Times New Roman" w:hAnsi="Sakkal Majalla" w:cs="Sakkal Majalla"/>
          <w:b/>
          <w:bCs/>
          <w:rtl/>
          <w:lang w:eastAsia="fr-FR" w:bidi="ar-DZ"/>
        </w:rPr>
        <w:t>ورقة الخاص بك</w:t>
      </w:r>
      <w:r w:rsidRPr="00AC5FCC">
        <w:rPr>
          <w:rFonts w:ascii="Sakkal Majalla" w:eastAsia="Times New Roman" w:hAnsi="Sakkal Majalla" w:cs="Sakkal Majalla" w:hint="cs"/>
          <w:b/>
          <w:bCs/>
          <w:rtl/>
          <w:lang w:eastAsia="fr-FR" w:bidi="ar-DZ"/>
        </w:rPr>
        <w:t xml:space="preserve">: </w:t>
      </w:r>
      <w:r w:rsidRPr="00AC5FCC">
        <w:rPr>
          <w:rFonts w:ascii="Sakkal Majalla" w:eastAsia="Times New Roman" w:hAnsi="Sakkal Majalla" w:cs="Sakkal Majalla" w:hint="cs"/>
          <w:rtl/>
          <w:lang w:eastAsia="fr-FR" w:bidi="ar-DZ"/>
        </w:rPr>
        <w:t>باستخدام تنسيق الأقواس (</w:t>
      </w:r>
      <w:r>
        <w:rPr>
          <w:rFonts w:ascii="Sakkal Majalla" w:eastAsia="Times New Roman" w:hAnsi="Sakkal Majalla" w:cs="Sakkal Majalla" w:hint="cs"/>
          <w:rtl/>
          <w:lang w:eastAsia="fr-FR" w:bidi="ar-DZ"/>
        </w:rPr>
        <w:t xml:space="preserve"> </w:t>
      </w:r>
      <w:r w:rsidRPr="00AC5FCC">
        <w:rPr>
          <w:rFonts w:ascii="Sakkal Majalla" w:eastAsia="Times New Roman" w:hAnsi="Sakkal Majalla" w:cs="Sakkal Majalla" w:hint="cs"/>
          <w:rtl/>
          <w:lang w:eastAsia="fr-FR" w:bidi="ar-DZ"/>
        </w:rPr>
        <w:t xml:space="preserve">) </w:t>
      </w:r>
      <w:r w:rsidRPr="00AC5FCC">
        <w:rPr>
          <w:rFonts w:ascii="Sakkal Majalla" w:eastAsia="Times New Roman" w:hAnsi="Sakkal Majalla" w:cs="Sakkal Majalla" w:hint="cs"/>
          <w:rtl/>
          <w:lang w:val="en-US" w:eastAsia="fr-FR" w:bidi="ar-DZ"/>
        </w:rPr>
        <w:t>في نهاية القول أو الجملة</w:t>
      </w:r>
    </w:p>
    <w:p w:rsidR="00A57658" w:rsidRPr="00AC5FCC" w:rsidRDefault="00A57658" w:rsidP="00A57658">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val="en-US" w:eastAsia="fr-FR" w:bidi="ar-DZ"/>
        </w:rPr>
        <w:t xml:space="preserve">- </w:t>
      </w:r>
      <w:r w:rsidRPr="00AC5FCC">
        <w:rPr>
          <w:rFonts w:ascii="Sakkal Majalla" w:eastAsia="Times New Roman" w:hAnsi="Sakkal Majalla" w:cs="Sakkal Majalla"/>
          <w:rtl/>
          <w:lang w:eastAsia="fr-FR" w:bidi="ar-DZ"/>
        </w:rPr>
        <w:t xml:space="preserve">توضح الأمثلة التالية تنسيق </w:t>
      </w:r>
      <w:r w:rsidRPr="00AC5FCC">
        <w:rPr>
          <w:rFonts w:ascii="Sakkal Majalla" w:eastAsia="Times New Roman" w:hAnsi="Sakkal Majalla" w:cs="Sakkal Majalla"/>
          <w:lang w:eastAsia="fr-FR" w:bidi="ar-DZ"/>
        </w:rPr>
        <w:t>APA</w:t>
      </w:r>
      <w:r w:rsidRPr="00AC5FCC">
        <w:rPr>
          <w:rFonts w:ascii="Sakkal Majalla" w:eastAsia="Times New Roman" w:hAnsi="Sakkal Majalla" w:cs="Sakkal Majalla"/>
          <w:rtl/>
          <w:lang w:eastAsia="fr-FR" w:bidi="ar-DZ"/>
        </w:rPr>
        <w:t xml:space="preserve"> لأي من الاقتباسات أو المعلومات المعاد صياغتها المأخوذة من مصدر.</w:t>
      </w:r>
    </w:p>
    <w:p w:rsidR="00A57658" w:rsidRPr="00AC5FCC" w:rsidRDefault="00A57658" w:rsidP="00A57658">
      <w:pPr>
        <w:bidi/>
        <w:jc w:val="both"/>
        <w:rPr>
          <w:rFonts w:ascii="Sakkal Majalla" w:eastAsia="Times New Roman" w:hAnsi="Sakkal Majalla" w:cs="Sakkal Majalla"/>
          <w:rtl/>
          <w:lang w:val="en-US" w:eastAsia="fr-FR" w:bidi="ar-DZ"/>
        </w:rPr>
      </w:pPr>
      <w:r w:rsidRPr="00AC5FCC">
        <w:rPr>
          <w:rFonts w:ascii="Sakkal Majalla" w:eastAsia="Times New Roman" w:hAnsi="Sakkal Majalla" w:cs="Sakkal Majalla" w:hint="cs"/>
          <w:b/>
          <w:bCs/>
          <w:rtl/>
          <w:lang w:eastAsia="fr-FR" w:bidi="ar-DZ"/>
        </w:rPr>
        <w:t>- مؤلف واحد:</w:t>
      </w:r>
      <w:r w:rsidRPr="00AC5FCC">
        <w:rPr>
          <w:rFonts w:ascii="Sakkal Majalla" w:eastAsia="Times New Roman" w:hAnsi="Sakkal Majalla" w:cs="Sakkal Majalla" w:hint="cs"/>
          <w:rtl/>
          <w:lang w:val="en-US" w:eastAsia="fr-FR" w:bidi="ar-DZ"/>
        </w:rPr>
        <w:t>(اسم المؤلف، 2004، ص. 14).</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eastAsia="fr-FR" w:bidi="ar-DZ"/>
        </w:rPr>
        <w:t xml:space="preserve">- مؤلفين: </w:t>
      </w:r>
      <w:r w:rsidRPr="00AC5FCC">
        <w:rPr>
          <w:rFonts w:ascii="Sakkal Majalla" w:eastAsia="Times New Roman" w:hAnsi="Sakkal Majalla" w:cs="Sakkal Majalla" w:hint="cs"/>
          <w:rtl/>
          <w:lang w:val="en-US" w:eastAsia="fr-FR" w:bidi="ar-DZ"/>
        </w:rPr>
        <w:t>(اسم المؤلف والمؤلف الثاني، 2004، ص. 14).</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eastAsia="fr-FR" w:bidi="ar-DZ"/>
        </w:rPr>
        <w:t xml:space="preserve">- ثلاثة إلى خمسة مؤلفين: </w:t>
      </w:r>
      <w:r w:rsidRPr="00AC5FCC">
        <w:rPr>
          <w:rFonts w:ascii="Sakkal Majalla" w:eastAsia="Times New Roman" w:hAnsi="Sakkal Majalla" w:cs="Sakkal Majalla" w:hint="cs"/>
          <w:rtl/>
          <w:lang w:val="en-US" w:eastAsia="fr-FR" w:bidi="ar-DZ"/>
        </w:rPr>
        <w:t>(اسم المؤلف وآخرون، 2004، ص. 14).</w:t>
      </w:r>
    </w:p>
    <w:p w:rsidR="00A57658" w:rsidRPr="00AC5FCC" w:rsidRDefault="00A57658" w:rsidP="00A57658">
      <w:pPr>
        <w:bidi/>
        <w:jc w:val="both"/>
        <w:rPr>
          <w:rFonts w:ascii="Sakkal Majalla" w:eastAsia="Times New Roman" w:hAnsi="Sakkal Majalla" w:cs="Sakkal Majalla"/>
          <w:b/>
          <w:bCs/>
          <w:rtl/>
          <w:lang w:val="en-US" w:eastAsia="fr-FR" w:bidi="ar-DZ"/>
        </w:rPr>
      </w:pPr>
      <w:r w:rsidRPr="00AC5FCC">
        <w:rPr>
          <w:rFonts w:ascii="Sakkal Majalla" w:eastAsia="Times New Roman" w:hAnsi="Sakkal Majalla" w:cs="Sakkal Majalla" w:hint="cs"/>
          <w:b/>
          <w:bCs/>
          <w:rtl/>
          <w:lang w:val="en-US" w:eastAsia="fr-FR" w:bidi="ar-DZ"/>
        </w:rPr>
        <w:t>ب- في صفحة المراجع</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val="en-US" w:eastAsia="fr-FR" w:bidi="ar-DZ"/>
        </w:rPr>
        <w:t>- تتم كتابة المراجع على</w:t>
      </w:r>
      <w:r w:rsidRPr="00AC5FCC">
        <w:rPr>
          <w:rFonts w:ascii="Sakkal Majalla" w:eastAsia="Times New Roman" w:hAnsi="Sakkal Majalla" w:cs="Sakkal Majalla" w:hint="cs"/>
          <w:b/>
          <w:bCs/>
          <w:rtl/>
          <w:lang w:eastAsia="fr-FR" w:bidi="ar-DZ"/>
        </w:rPr>
        <w:t xml:space="preserve"> صفحة منفصلة:</w:t>
      </w:r>
    </w:p>
    <w:p w:rsidR="00A57658" w:rsidRPr="00AC5FCC" w:rsidRDefault="00A57658" w:rsidP="00A57658">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eastAsia="fr-FR" w:bidi="ar-DZ"/>
        </w:rPr>
        <w:t>- الكتاب:</w:t>
      </w:r>
      <w:r w:rsidRPr="00AC5FCC">
        <w:rPr>
          <w:rFonts w:ascii="Sakkal Majalla" w:eastAsia="Times New Roman" w:hAnsi="Sakkal Majalla" w:cs="Sakkal Majalla" w:hint="cs"/>
          <w:rtl/>
          <w:lang w:eastAsia="fr-FR" w:bidi="ar-DZ"/>
        </w:rPr>
        <w:t xml:space="preserve"> المؤلف. (سنة النشر)</w:t>
      </w:r>
      <w:r w:rsidRPr="00AC5FCC">
        <w:rPr>
          <w:rFonts w:ascii="Sakkal Majalla" w:eastAsia="Times New Roman" w:hAnsi="Sakkal Majalla" w:cs="Sakkal Majalla"/>
          <w:rtl/>
          <w:lang w:eastAsia="fr-FR" w:bidi="ar-DZ"/>
        </w:rPr>
        <w:t xml:space="preserve">. </w:t>
      </w:r>
      <w:r w:rsidRPr="00AC5FCC">
        <w:rPr>
          <w:rFonts w:ascii="Sakkal Majalla" w:eastAsia="Times New Roman" w:hAnsi="Sakkal Majalla" w:cs="Sakkal Majalla" w:hint="cs"/>
          <w:rtl/>
          <w:lang w:eastAsia="fr-FR" w:bidi="ar-DZ"/>
        </w:rPr>
        <w:t>عنوان الكتاب.رقم الطبعة. مكان النشر. دار النشر.</w:t>
      </w:r>
    </w:p>
    <w:p w:rsidR="00A57658" w:rsidRPr="00C2333A" w:rsidRDefault="00A57658" w:rsidP="00C2333A">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eastAsia="fr-FR" w:bidi="ar-DZ"/>
        </w:rPr>
        <w:t>- مقال بمجلة:</w:t>
      </w:r>
      <w:r w:rsidRPr="00AC5FCC">
        <w:rPr>
          <w:rFonts w:ascii="Sakkal Majalla" w:eastAsia="Times New Roman" w:hAnsi="Sakkal Majalla" w:cs="Sakkal Majalla" w:hint="cs"/>
          <w:rtl/>
          <w:lang w:eastAsia="fr-FR" w:bidi="ar-DZ"/>
        </w:rPr>
        <w:t xml:space="preserve"> المؤلف. (سنة النشر). عنوان المقال، اسم المجلة. العدد. نطاق الصفحة.</w:t>
      </w:r>
    </w:p>
    <w:p w:rsidR="00A57658" w:rsidRDefault="00A57658" w:rsidP="00A57658">
      <w:pPr>
        <w:bidi/>
        <w:rPr>
          <w:rFonts w:ascii="Sakkal Majalla" w:hAnsi="Sakkal Majalla" w:cs="Sakkal Majalla"/>
          <w:b/>
          <w:bCs/>
          <w:sz w:val="30"/>
          <w:szCs w:val="30"/>
          <w:rtl/>
          <w:lang w:val="en-US" w:bidi="ar-DZ"/>
        </w:rPr>
      </w:pPr>
      <w:r w:rsidRPr="00AC5FCC">
        <w:rPr>
          <w:rFonts w:ascii="Sakkal Majalla" w:hAnsi="Sakkal Majalla" w:cs="Sakkal Majalla" w:hint="cs"/>
          <w:b/>
          <w:bCs/>
          <w:sz w:val="30"/>
          <w:szCs w:val="30"/>
          <w:rtl/>
          <w:lang w:val="en-US" w:bidi="ar-DZ"/>
        </w:rPr>
        <w:t xml:space="preserve">- </w:t>
      </w:r>
      <w:r>
        <w:rPr>
          <w:rFonts w:ascii="Sakkal Majalla" w:hAnsi="Sakkal Majalla" w:cs="Sakkal Majalla" w:hint="cs"/>
          <w:b/>
          <w:bCs/>
          <w:sz w:val="30"/>
          <w:szCs w:val="30"/>
          <w:rtl/>
          <w:lang w:val="en-US" w:bidi="ar-DZ"/>
        </w:rPr>
        <w:t>الملاحق:</w:t>
      </w:r>
    </w:p>
    <w:p w:rsidR="00A57658" w:rsidRPr="00AC5FCC" w:rsidRDefault="00A57658" w:rsidP="00A57658">
      <w:pPr>
        <w:bidi/>
        <w:rPr>
          <w:rFonts w:ascii="Sakkal Majalla" w:hAnsi="Sakkal Majalla" w:cs="Sakkal Majalla"/>
          <w:b/>
          <w:bCs/>
          <w:sz w:val="30"/>
          <w:szCs w:val="30"/>
          <w:rtl/>
          <w:lang w:val="en-US" w:bidi="ar-DZ"/>
        </w:rPr>
      </w:pPr>
      <w:r>
        <w:rPr>
          <w:rFonts w:ascii="Sakkal Majalla" w:hAnsi="Sakkal Majalla" w:cs="Sakkal Majalla" w:hint="cs"/>
          <w:b/>
          <w:bCs/>
          <w:sz w:val="30"/>
          <w:szCs w:val="30"/>
          <w:rtl/>
          <w:lang w:val="en-US" w:bidi="ar-DZ"/>
        </w:rPr>
        <w:lastRenderedPageBreak/>
        <w:t xml:space="preserve">توضع الملاحق مرتبة حسب ورودها في المقال وموسومة بالعناوين </w:t>
      </w: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أ</w:t>
      </w: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9236C4" w:rsidRDefault="009236C4" w:rsidP="009236C4">
      <w:pPr>
        <w:bidi/>
        <w:rPr>
          <w:rFonts w:ascii="Sakkal Majalla" w:hAnsi="Sakkal Majalla" w:cs="Sakkal Majalla"/>
          <w:b/>
          <w:bCs/>
          <w:sz w:val="30"/>
          <w:szCs w:val="30"/>
          <w:rtl/>
          <w:lang w:bidi="ar-DZ"/>
        </w:rPr>
      </w:pPr>
    </w:p>
    <w:sectPr w:rsidR="009236C4" w:rsidSect="004E5BBD">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type w:val="continuous"/>
      <w:pgSz w:w="9639" w:h="13608" w:code="9"/>
      <w:pgMar w:top="284" w:right="851" w:bottom="851" w:left="851" w:header="0" w:footer="0" w:gutter="0"/>
      <w:pgNumType w:start="51"/>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C5" w:rsidRPr="00B5001B" w:rsidRDefault="008C0DC5" w:rsidP="00B5001B">
      <w:pPr>
        <w:pStyle w:val="Pieddepage"/>
        <w:rPr>
          <w:sz w:val="8"/>
          <w:szCs w:val="8"/>
        </w:rPr>
      </w:pPr>
    </w:p>
    <w:p w:rsidR="008C0DC5" w:rsidRDefault="008C0DC5"/>
  </w:endnote>
  <w:endnote w:type="continuationSeparator" w:id="1">
    <w:p w:rsidR="008C0DC5" w:rsidRPr="00B5001B" w:rsidRDefault="008C0DC5" w:rsidP="00B5001B">
      <w:pPr>
        <w:pStyle w:val="Pieddepage"/>
        <w:rPr>
          <w:sz w:val="8"/>
          <w:szCs w:val="8"/>
        </w:rPr>
      </w:pPr>
    </w:p>
    <w:p w:rsidR="008C0DC5" w:rsidRDefault="008C0D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iri">
    <w:altName w:val="Courier New"/>
    <w:charset w:val="00"/>
    <w:family w:val="auto"/>
    <w:pitch w:val="variable"/>
    <w:sig w:usb0="00000000" w:usb1="80002042" w:usb2="00000008" w:usb3="00000000" w:csb0="000000D3" w:csb1="00000000"/>
  </w:font>
  <w:font w:name="Jameel Noori Kasheeda">
    <w:altName w:val="Times New Roman"/>
    <w:charset w:val="00"/>
    <w:family w:val="auto"/>
    <w:pitch w:val="variable"/>
    <w:sig w:usb0="00000000" w:usb1="00000000" w:usb2="00000000" w:usb3="00000000" w:csb0="00000041" w:csb1="00000000"/>
  </w:font>
  <w:font w:name="Badiefont-Dima">
    <w:altName w:val="Times New Roman"/>
    <w:charset w:val="00"/>
    <w:family w:val="auto"/>
    <w:pitch w:val="variable"/>
    <w:sig w:usb0="8000202F" w:usb1="90000008"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D31B9C" w:rsidTr="00CB482F">
      <w:trPr>
        <w:trHeight w:hRule="exact" w:val="371"/>
      </w:trPr>
      <w:tc>
        <w:tcPr>
          <w:tcW w:w="3828" w:type="dxa"/>
          <w:tcBorders>
            <w:top w:val="nil"/>
            <w:left w:val="nil"/>
            <w:bottom w:val="thinThickSmallGap" w:sz="12" w:space="0" w:color="auto"/>
            <w:right w:val="thinThickSmallGap" w:sz="12" w:space="0" w:color="auto"/>
          </w:tcBorders>
          <w:hideMark/>
        </w:tcPr>
        <w:p w:rsidR="00D31B9C" w:rsidRDefault="00FA2062" w:rsidP="00CB482F">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june20</w:t>
          </w:r>
          <w:r>
            <w:rPr>
              <w:rFonts w:ascii="Sakkal Majalla" w:hAnsi="Sakkal Majalla" w:cs="Sakkal Majalla" w:hint="cs"/>
              <w:b/>
              <w:bCs/>
              <w:i/>
              <w:iCs/>
              <w:sz w:val="20"/>
              <w:szCs w:val="20"/>
              <w:rtl/>
            </w:rPr>
            <w:t>20</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D31B9C" w:rsidRDefault="00D31B9C"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D31B9C" w:rsidRDefault="0004541E" w:rsidP="00CB482F">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 xml:space="preserve">مجلة البيداغوجيا مجلد </w:t>
          </w:r>
          <w:r>
            <w:rPr>
              <w:rFonts w:ascii="Badiefont-Dima" w:hAnsi="Badiefont-Dima" w:cs="Badiefont-Dima" w:hint="cs"/>
              <w:b/>
              <w:bCs/>
              <w:sz w:val="16"/>
              <w:szCs w:val="16"/>
              <w:rtl/>
              <w:lang w:bidi="ar-DZ"/>
            </w:rPr>
            <w:t xml:space="preserve">02 </w:t>
          </w:r>
          <w:r>
            <w:rPr>
              <w:rFonts w:ascii="Badiefont-Dima" w:hAnsi="Badiefont-Dima" w:cs="Badiefont-Dima"/>
              <w:b/>
              <w:bCs/>
              <w:sz w:val="16"/>
              <w:szCs w:val="16"/>
              <w:rtl/>
              <w:lang w:bidi="ar-DZ"/>
            </w:rPr>
            <w:t>عدد</w:t>
          </w:r>
          <w:r>
            <w:rPr>
              <w:rFonts w:ascii="Badiefont-Dima" w:hAnsi="Badiefont-Dima" w:cs="Badiefont-Dima" w:hint="cs"/>
              <w:b/>
              <w:bCs/>
              <w:sz w:val="16"/>
              <w:szCs w:val="16"/>
              <w:rtl/>
              <w:lang w:bidi="ar-DZ"/>
            </w:rPr>
            <w:t>04</w:t>
          </w:r>
          <w:r w:rsidR="001961CD">
            <w:rPr>
              <w:rFonts w:ascii="Badiefont-Dima" w:hAnsi="Badiefont-Dima" w:cs="Badiefont-Dima"/>
              <w:b/>
              <w:bCs/>
              <w:sz w:val="16"/>
              <w:szCs w:val="16"/>
              <w:lang w:bidi="ar-DZ"/>
            </w:rPr>
            <w:t xml:space="preserve"> </w:t>
          </w:r>
          <w:r>
            <w:rPr>
              <w:rFonts w:ascii="Badiefont-Dima" w:hAnsi="Badiefont-Dima" w:cs="Badiefont-Dima" w:hint="cs"/>
              <w:b/>
              <w:bCs/>
              <w:sz w:val="16"/>
              <w:szCs w:val="16"/>
              <w:rtl/>
              <w:lang w:bidi="ar-DZ"/>
            </w:rPr>
            <w:t>جوان 2020</w:t>
          </w:r>
        </w:p>
      </w:tc>
    </w:tr>
  </w:tbl>
  <w:p w:rsidR="00D31B9C" w:rsidRDefault="00D31B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477672" w:rsidTr="007331A7">
      <w:trPr>
        <w:trHeight w:hRule="exact" w:val="371"/>
      </w:trPr>
      <w:tc>
        <w:tcPr>
          <w:tcW w:w="3828" w:type="dxa"/>
          <w:tcBorders>
            <w:top w:val="nil"/>
            <w:left w:val="nil"/>
            <w:bottom w:val="thinThickSmallGap" w:sz="12" w:space="0" w:color="auto"/>
            <w:right w:val="thinThickSmallGap" w:sz="12" w:space="0" w:color="auto"/>
          </w:tcBorders>
          <w:hideMark/>
        </w:tcPr>
        <w:p w:rsidR="00477672" w:rsidRDefault="00FA2062" w:rsidP="00A94598">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june20</w:t>
          </w:r>
          <w:r>
            <w:rPr>
              <w:rFonts w:ascii="Sakkal Majalla" w:hAnsi="Sakkal Majalla" w:cs="Sakkal Majalla" w:hint="cs"/>
              <w:b/>
              <w:bCs/>
              <w:i/>
              <w:iCs/>
              <w:sz w:val="20"/>
              <w:szCs w:val="20"/>
              <w:rtl/>
            </w:rPr>
            <w:t>20</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477672" w:rsidRDefault="00477672"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477672" w:rsidRDefault="0004541E" w:rsidP="00A93F0E">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 xml:space="preserve">مجلة البيداغوجيا مجلد </w:t>
          </w:r>
          <w:r>
            <w:rPr>
              <w:rFonts w:ascii="Badiefont-Dima" w:hAnsi="Badiefont-Dima" w:cs="Badiefont-Dima" w:hint="cs"/>
              <w:b/>
              <w:bCs/>
              <w:sz w:val="16"/>
              <w:szCs w:val="16"/>
              <w:rtl/>
              <w:lang w:bidi="ar-DZ"/>
            </w:rPr>
            <w:t xml:space="preserve">02 </w:t>
          </w:r>
          <w:r>
            <w:rPr>
              <w:rFonts w:ascii="Badiefont-Dima" w:hAnsi="Badiefont-Dima" w:cs="Badiefont-Dima"/>
              <w:b/>
              <w:bCs/>
              <w:sz w:val="16"/>
              <w:szCs w:val="16"/>
              <w:rtl/>
              <w:lang w:bidi="ar-DZ"/>
            </w:rPr>
            <w:t>عدد</w:t>
          </w:r>
          <w:r>
            <w:rPr>
              <w:rFonts w:ascii="Badiefont-Dima" w:hAnsi="Badiefont-Dima" w:cs="Badiefont-Dima" w:hint="cs"/>
              <w:b/>
              <w:bCs/>
              <w:sz w:val="16"/>
              <w:szCs w:val="16"/>
              <w:rtl/>
              <w:lang w:bidi="ar-DZ"/>
            </w:rPr>
            <w:t>04</w:t>
          </w:r>
          <w:r w:rsidR="001961CD">
            <w:rPr>
              <w:rFonts w:ascii="Badiefont-Dima" w:hAnsi="Badiefont-Dima" w:cs="Badiefont-Dima"/>
              <w:b/>
              <w:bCs/>
              <w:sz w:val="16"/>
              <w:szCs w:val="16"/>
              <w:lang w:bidi="ar-DZ"/>
            </w:rPr>
            <w:t xml:space="preserve"> </w:t>
          </w:r>
          <w:r>
            <w:rPr>
              <w:rFonts w:ascii="Badiefont-Dima" w:hAnsi="Badiefont-Dima" w:cs="Badiefont-Dima" w:hint="cs"/>
              <w:b/>
              <w:bCs/>
              <w:sz w:val="16"/>
              <w:szCs w:val="16"/>
              <w:rtl/>
              <w:lang w:bidi="ar-DZ"/>
            </w:rPr>
            <w:t>جوان 2020</w:t>
          </w:r>
        </w:p>
      </w:tc>
    </w:tr>
  </w:tbl>
  <w:p w:rsidR="00CB1C55" w:rsidRDefault="00CB1C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09"/>
      <w:gridCol w:w="676"/>
      <w:gridCol w:w="4351"/>
    </w:tblGrid>
    <w:tr w:rsidR="00541C07" w:rsidTr="00D31B9C">
      <w:trPr>
        <w:trHeight w:hRule="exact" w:val="356"/>
      </w:trPr>
      <w:tc>
        <w:tcPr>
          <w:tcW w:w="3809" w:type="dxa"/>
          <w:tcBorders>
            <w:top w:val="nil"/>
            <w:left w:val="nil"/>
            <w:bottom w:val="thinThickSmallGap" w:sz="12" w:space="0" w:color="auto"/>
            <w:right w:val="thinThickSmallGap" w:sz="12" w:space="0" w:color="auto"/>
          </w:tcBorders>
          <w:hideMark/>
        </w:tcPr>
        <w:p w:rsidR="00541C07" w:rsidRDefault="00541C07" w:rsidP="009505CA">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sidR="003C7249">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sidR="003C7249">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w:t>
          </w:r>
          <w:r w:rsidR="00B527B9">
            <w:rPr>
              <w:rFonts w:ascii="Sakkal Majalla" w:hAnsi="Sakkal Majalla" w:cs="Sakkal Majalla"/>
              <w:b/>
              <w:bCs/>
              <w:i/>
              <w:iCs/>
              <w:sz w:val="20"/>
              <w:szCs w:val="20"/>
            </w:rPr>
            <w:t>une</w:t>
          </w:r>
          <w:r>
            <w:rPr>
              <w:rFonts w:ascii="Sakkal Majalla" w:hAnsi="Sakkal Majalla" w:cs="Sakkal Majalla"/>
              <w:b/>
              <w:bCs/>
              <w:i/>
              <w:iCs/>
              <w:sz w:val="20"/>
              <w:szCs w:val="20"/>
            </w:rPr>
            <w:t>20</w:t>
          </w:r>
          <w:r w:rsidR="009505CA">
            <w:rPr>
              <w:rFonts w:ascii="Sakkal Majalla" w:hAnsi="Sakkal Majalla" w:cs="Sakkal Majalla" w:hint="cs"/>
              <w:b/>
              <w:bCs/>
              <w:i/>
              <w:iCs/>
              <w:sz w:val="20"/>
              <w:szCs w:val="20"/>
              <w:rtl/>
            </w:rPr>
            <w:t>20</w:t>
          </w:r>
        </w:p>
      </w:tc>
      <w:tc>
        <w:tcPr>
          <w:tcW w:w="676" w:type="dxa"/>
          <w:tcBorders>
            <w:top w:val="thinThickSmallGap" w:sz="12" w:space="0" w:color="auto"/>
            <w:left w:val="thinThickSmallGap" w:sz="12" w:space="0" w:color="auto"/>
            <w:bottom w:val="nil"/>
            <w:right w:val="thinThickSmallGap" w:sz="12" w:space="0" w:color="auto"/>
          </w:tcBorders>
          <w:vAlign w:val="center"/>
          <w:hideMark/>
        </w:tcPr>
        <w:p w:rsidR="00541C07" w:rsidRDefault="00541C07" w:rsidP="00F007F2">
          <w:pPr>
            <w:jc w:val="center"/>
            <w:rPr>
              <w:rFonts w:cs="Times New Roman"/>
              <w:b/>
              <w:bCs/>
              <w:sz w:val="18"/>
              <w:szCs w:val="18"/>
            </w:rPr>
          </w:pPr>
        </w:p>
      </w:tc>
      <w:tc>
        <w:tcPr>
          <w:tcW w:w="4351" w:type="dxa"/>
          <w:tcBorders>
            <w:top w:val="nil"/>
            <w:left w:val="thinThickSmallGap" w:sz="12" w:space="0" w:color="auto"/>
            <w:bottom w:val="thinThickSmallGap" w:sz="12" w:space="0" w:color="auto"/>
            <w:right w:val="nil"/>
          </w:tcBorders>
          <w:vAlign w:val="center"/>
          <w:hideMark/>
        </w:tcPr>
        <w:p w:rsidR="00541C07" w:rsidRDefault="00541C07" w:rsidP="00BC68E4">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 xml:space="preserve">مجلة البيداغوجيا مجلد </w:t>
          </w:r>
          <w:r w:rsidR="00BC68E4">
            <w:rPr>
              <w:rFonts w:ascii="Badiefont-Dima" w:hAnsi="Badiefont-Dima" w:cs="Badiefont-Dima" w:hint="cs"/>
              <w:b/>
              <w:bCs/>
              <w:sz w:val="16"/>
              <w:szCs w:val="16"/>
              <w:rtl/>
              <w:lang w:bidi="ar-DZ"/>
            </w:rPr>
            <w:t xml:space="preserve">02 </w:t>
          </w:r>
          <w:r w:rsidR="00B527B9">
            <w:rPr>
              <w:rFonts w:ascii="Badiefont-Dima" w:hAnsi="Badiefont-Dima" w:cs="Badiefont-Dima"/>
              <w:b/>
              <w:bCs/>
              <w:sz w:val="16"/>
              <w:szCs w:val="16"/>
              <w:rtl/>
              <w:lang w:bidi="ar-DZ"/>
            </w:rPr>
            <w:t>عدد</w:t>
          </w:r>
          <w:r w:rsidR="00B527B9">
            <w:rPr>
              <w:rFonts w:ascii="Badiefont-Dima" w:hAnsi="Badiefont-Dima" w:cs="Badiefont-Dima" w:hint="cs"/>
              <w:b/>
              <w:bCs/>
              <w:sz w:val="16"/>
              <w:szCs w:val="16"/>
              <w:rtl/>
              <w:lang w:bidi="ar-DZ"/>
            </w:rPr>
            <w:t>0</w:t>
          </w:r>
          <w:r w:rsidR="00BC68E4">
            <w:rPr>
              <w:rFonts w:ascii="Badiefont-Dima" w:hAnsi="Badiefont-Dima" w:cs="Badiefont-Dima" w:hint="cs"/>
              <w:b/>
              <w:bCs/>
              <w:sz w:val="16"/>
              <w:szCs w:val="16"/>
              <w:rtl/>
              <w:lang w:bidi="ar-DZ"/>
            </w:rPr>
            <w:t>4</w:t>
          </w:r>
          <w:r w:rsidR="00FA2062">
            <w:rPr>
              <w:rFonts w:ascii="Badiefont-Dima" w:hAnsi="Badiefont-Dima" w:cs="Badiefont-Dima" w:hint="cs"/>
              <w:b/>
              <w:bCs/>
              <w:sz w:val="16"/>
              <w:szCs w:val="16"/>
              <w:rtl/>
              <w:lang w:bidi="ar-DZ"/>
            </w:rPr>
            <w:t xml:space="preserve"> </w:t>
          </w:r>
          <w:r w:rsidR="00B527B9">
            <w:rPr>
              <w:rFonts w:ascii="Badiefont-Dima" w:hAnsi="Badiefont-Dima" w:cs="Badiefont-Dima" w:hint="cs"/>
              <w:b/>
              <w:bCs/>
              <w:sz w:val="16"/>
              <w:szCs w:val="16"/>
              <w:rtl/>
              <w:lang w:bidi="ar-DZ"/>
            </w:rPr>
            <w:t>جوان</w:t>
          </w:r>
          <w:r w:rsidR="00BC68E4">
            <w:rPr>
              <w:rFonts w:ascii="Badiefont-Dima" w:hAnsi="Badiefont-Dima" w:cs="Badiefont-Dima" w:hint="cs"/>
              <w:b/>
              <w:bCs/>
              <w:sz w:val="16"/>
              <w:szCs w:val="16"/>
              <w:rtl/>
              <w:lang w:bidi="ar-DZ"/>
            </w:rPr>
            <w:t xml:space="preserve"> 2020</w:t>
          </w:r>
        </w:p>
      </w:tc>
    </w:tr>
  </w:tbl>
  <w:p w:rsidR="00541C07" w:rsidRDefault="00477672" w:rsidP="00477672">
    <w:pPr>
      <w:pStyle w:val="Pieddepage"/>
      <w:tabs>
        <w:tab w:val="clear" w:pos="4536"/>
        <w:tab w:val="clear" w:pos="9072"/>
        <w:tab w:val="left" w:pos="7185"/>
      </w:tabs>
    </w:pPr>
    <w:r>
      <w:tab/>
    </w:r>
  </w:p>
  <w:p w:rsidR="00541C07" w:rsidRDefault="00541C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C5" w:rsidRDefault="008C0DC5">
      <w:r>
        <w:separator/>
      </w:r>
    </w:p>
    <w:p w:rsidR="008C0DC5" w:rsidRDefault="008C0DC5"/>
  </w:footnote>
  <w:footnote w:type="continuationSeparator" w:id="1">
    <w:p w:rsidR="008C0DC5" w:rsidRDefault="008C0DC5">
      <w:r>
        <w:continuationSeparator/>
      </w:r>
    </w:p>
    <w:p w:rsidR="008C0DC5" w:rsidRDefault="008C0D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48" w:rsidRPr="00284F1D" w:rsidRDefault="00D71548" w:rsidP="00284F1D">
    <w:pPr>
      <w:pBdr>
        <w:bottom w:val="double" w:sz="4" w:space="2" w:color="auto"/>
      </w:pBdr>
      <w:bidi/>
      <w:ind w:right="36"/>
      <w:rPr>
        <w:rFonts w:ascii="Jameel Noori Kasheeda" w:hAnsi="Jameel Noori Kasheeda" w:cs="Jameel Noori Kasheeda"/>
        <w:b/>
        <w:bCs/>
      </w:rPr>
    </w:pPr>
    <w:r>
      <w:rPr>
        <w:rFonts w:ascii="Sakkal Majalla" w:hAnsi="Sakkal Majalla" w:cs="Sakkal Majalla" w:hint="cs"/>
        <w:b/>
        <w:bCs/>
        <w:i/>
        <w:iCs/>
        <w:sz w:val="32"/>
        <w:szCs w:val="32"/>
        <w:rtl/>
        <w:lang w:val="en-US" w:bidi="ar-DZ"/>
      </w:rPr>
      <w:t>اسم المؤلف</w:t>
    </w:r>
    <w:r w:rsidR="007725EE">
      <w:rPr>
        <w:rFonts w:ascii="Sakkal Majalla" w:hAnsi="Sakkal Majalla" w:cs="Sakkal Majalla" w:hint="cs"/>
        <w:b/>
        <w:bCs/>
        <w:i/>
        <w:iCs/>
        <w:sz w:val="32"/>
        <w:szCs w:val="32"/>
        <w:rtl/>
        <w:lang w:val="en-US" w:bidi="ar-DZ"/>
      </w:rPr>
      <w:t xml:space="preserve">    </w:t>
    </w:r>
  </w:p>
  <w:p w:rsidR="00CB1C55" w:rsidRPr="00D71548" w:rsidRDefault="00CB1C55" w:rsidP="00541C07">
    <w:pPr>
      <w:bidi/>
      <w:rPr>
        <w:rFonts w:cs="Times New Roman"/>
        <w:b/>
        <w:bCs/>
        <w:sz w:val="18"/>
        <w:szCs w:val="18"/>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CD" w:rsidRPr="00E94D65" w:rsidRDefault="00956374" w:rsidP="00956374">
    <w:pPr>
      <w:pBdr>
        <w:bottom w:val="double" w:sz="4" w:space="2" w:color="auto"/>
      </w:pBdr>
      <w:bidi/>
      <w:ind w:right="36"/>
      <w:jc w:val="center"/>
      <w:rPr>
        <w:rFonts w:ascii="Jameel Noori Kasheeda" w:hAnsi="Jameel Noori Kasheeda" w:cs="Jameel Noori Kasheeda"/>
        <w:b/>
        <w:bCs/>
      </w:rPr>
    </w:pPr>
    <w:r>
      <w:rPr>
        <w:rFonts w:ascii="Jameel Noori Kasheeda" w:hAnsi="Jameel Noori Kasheeda" w:cs="Jameel Noori Kasheeda" w:hint="cs"/>
        <w:b/>
        <w:bCs/>
        <w:rtl/>
      </w:rPr>
      <w:t>عنوان المقال</w:t>
    </w:r>
  </w:p>
  <w:p w:rsidR="004A14CD" w:rsidRDefault="004A14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FF" w:rsidRDefault="00771B1C">
    <w:r>
      <w:rPr>
        <w:noProof/>
        <w:lang w:eastAsia="fr-FR"/>
      </w:rPr>
      <w:drawing>
        <wp:anchor distT="0" distB="0" distL="114300" distR="114300" simplePos="0" relativeHeight="251659264" behindDoc="0" locked="0" layoutInCell="1" allowOverlap="1">
          <wp:simplePos x="0" y="0"/>
          <wp:positionH relativeFrom="column">
            <wp:posOffset>1926590</wp:posOffset>
          </wp:positionH>
          <wp:positionV relativeFrom="paragraph">
            <wp:posOffset>-9525</wp:posOffset>
          </wp:positionV>
          <wp:extent cx="1095375" cy="752475"/>
          <wp:effectExtent l="0" t="0" r="0" b="0"/>
          <wp:wrapTopAndBottom/>
          <wp:docPr id="5" name="صورة 1" descr="C:\Users\zinou\Desktop\Centre de veille pédag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ou\Desktop\Centre de veille pédagogique.png"/>
                  <pic:cNvPicPr>
                    <a:picLocks noChangeAspect="1" noChangeArrowheads="1"/>
                  </pic:cNvPicPr>
                </pic:nvPicPr>
                <pic:blipFill>
                  <a:blip r:embed="rId1" cstate="print"/>
                  <a:srcRect/>
                  <a:stretch>
                    <a:fillRect/>
                  </a:stretch>
                </pic:blipFill>
                <pic:spPr bwMode="auto">
                  <a:xfrm>
                    <a:off x="0" y="0"/>
                    <a:ext cx="1095375" cy="752475"/>
                  </a:xfrm>
                  <a:prstGeom prst="rect">
                    <a:avLst/>
                  </a:prstGeom>
                  <a:noFill/>
                  <a:ln w="9525">
                    <a:noFill/>
                    <a:miter lim="800000"/>
                    <a:headEnd/>
                    <a:tailEnd/>
                  </a:ln>
                </pic:spPr>
              </pic:pic>
            </a:graphicData>
          </a:graphic>
        </wp:anchor>
      </w:drawing>
    </w:r>
  </w:p>
  <w:tbl>
    <w:tblPr>
      <w:tblW w:w="5902" w:type="pct"/>
      <w:tblInd w:w="-736"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3686"/>
      <w:gridCol w:w="2127"/>
      <w:gridCol w:w="3827"/>
    </w:tblGrid>
    <w:tr w:rsidR="00071BFF" w:rsidRPr="00F452C5" w:rsidTr="00071BFF">
      <w:trPr>
        <w:trHeight w:val="495"/>
      </w:trPr>
      <w:tc>
        <w:tcPr>
          <w:tcW w:w="3686" w:type="dxa"/>
        </w:tcPr>
        <w:p w:rsidR="00071BFF" w:rsidRPr="00071BFF" w:rsidRDefault="00E96AAD" w:rsidP="0065751E">
          <w:pPr>
            <w:bidi/>
            <w:jc w:val="center"/>
            <w:rPr>
              <w:rFonts w:ascii="Sakkal Majalla" w:eastAsia="Times New Roman" w:hAnsi="Sakkal Majalla" w:cs="Sakkal Majalla"/>
              <w:b/>
              <w:bCs/>
              <w:rtl/>
              <w:lang w:eastAsia="fr-FR" w:bidi="ar-DZ"/>
            </w:rPr>
          </w:pPr>
          <w:r>
            <w:rPr>
              <w:rFonts w:ascii="Sakkal Majalla" w:eastAsia="Times New Roman" w:hAnsi="Sakkal Majalla" w:cs="Sakkal Majalla" w:hint="cs"/>
              <w:b/>
              <w:bCs/>
              <w:rtl/>
              <w:lang w:eastAsia="fr-FR" w:bidi="ar-DZ"/>
            </w:rPr>
            <w:t>جامعة محمد بوضياف ـــ المسيلة</w:t>
          </w:r>
        </w:p>
      </w:tc>
      <w:tc>
        <w:tcPr>
          <w:tcW w:w="2127" w:type="dxa"/>
          <w:vAlign w:val="center"/>
        </w:tcPr>
        <w:p w:rsidR="00071BFF" w:rsidRPr="00CB1C55" w:rsidRDefault="00071BFF" w:rsidP="00071BFF">
          <w:pPr>
            <w:bidi/>
            <w:jc w:val="center"/>
            <w:rPr>
              <w:rFonts w:ascii="Sakkal Majalla" w:hAnsi="Sakkal Majalla" w:cs="Sakkal Majalla"/>
              <w:b/>
              <w:bCs/>
              <w:sz w:val="24"/>
              <w:szCs w:val="24"/>
              <w:rtl/>
              <w:lang w:bidi="ar-DZ"/>
            </w:rPr>
          </w:pPr>
        </w:p>
      </w:tc>
      <w:tc>
        <w:tcPr>
          <w:tcW w:w="3827" w:type="dxa"/>
          <w:vAlign w:val="center"/>
        </w:tcPr>
        <w:p w:rsidR="00071BFF" w:rsidRPr="00CB1C55" w:rsidRDefault="00071BFF" w:rsidP="004255C3">
          <w:pPr>
            <w:bidi/>
            <w:jc w:val="center"/>
            <w:rPr>
              <w:rFonts w:ascii="Sakkal Majalla" w:hAnsi="Sakkal Majalla" w:cs="Sakkal Majalla"/>
              <w:b/>
              <w:bCs/>
              <w:rtl/>
              <w:lang w:bidi="ar-DZ"/>
            </w:rPr>
          </w:pPr>
          <w:r w:rsidRPr="00CB1C55">
            <w:rPr>
              <w:rFonts w:ascii="Sakkal Majalla" w:hAnsi="Sakkal Majalla" w:cs="Sakkal Majalla"/>
              <w:b/>
              <w:bCs/>
              <w:rtl/>
            </w:rPr>
            <w:t xml:space="preserve">مجلة </w:t>
          </w:r>
          <w:r w:rsidR="004255C3">
            <w:rPr>
              <w:rFonts w:ascii="Sakkal Majalla" w:hAnsi="Sakkal Majalla" w:cs="Sakkal Majalla" w:hint="cs"/>
              <w:b/>
              <w:bCs/>
              <w:rtl/>
              <w:lang w:bidi="ar-DZ"/>
            </w:rPr>
            <w:t>الببي</w:t>
          </w:r>
          <w:r w:rsidR="00A82A8A">
            <w:rPr>
              <w:rFonts w:ascii="Sakkal Majalla" w:hAnsi="Sakkal Majalla" w:cs="Sakkal Majalla" w:hint="cs"/>
              <w:b/>
              <w:bCs/>
              <w:rtl/>
              <w:lang w:bidi="ar-DZ"/>
            </w:rPr>
            <w:t>داغوجيا</w:t>
          </w:r>
        </w:p>
      </w:tc>
    </w:tr>
  </w:tbl>
  <w:p w:rsidR="00CB1C55" w:rsidRPr="000C6A3F" w:rsidRDefault="00CB1C55">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42"/>
    <w:multiLevelType w:val="hybridMultilevel"/>
    <w:tmpl w:val="50AEA6FC"/>
    <w:lvl w:ilvl="0" w:tplc="B3B0E7D4">
      <w:start w:val="1"/>
      <w:numFmt w:val="bullet"/>
      <w:lvlText w:val="-"/>
      <w:lvlJc w:val="left"/>
      <w:pPr>
        <w:ind w:left="501"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28FC"/>
    <w:multiLevelType w:val="hybridMultilevel"/>
    <w:tmpl w:val="3F1A17C8"/>
    <w:lvl w:ilvl="0" w:tplc="922038A4">
      <w:start w:val="1"/>
      <w:numFmt w:val="bullet"/>
      <w:lvlText w:val=""/>
      <w:lvlJc w:val="left"/>
      <w:pPr>
        <w:ind w:left="720" w:hanging="360"/>
      </w:pPr>
      <w:rPr>
        <w:rFonts w:ascii="Symbol" w:eastAsia="Calibri" w:hAnsi="Symbol" w:cs="Sakkal Majalla"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3B8C"/>
    <w:multiLevelType w:val="hybridMultilevel"/>
    <w:tmpl w:val="5F68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430E"/>
    <w:multiLevelType w:val="hybridMultilevel"/>
    <w:tmpl w:val="DB3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0684"/>
    <w:multiLevelType w:val="hybridMultilevel"/>
    <w:tmpl w:val="F3B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C31"/>
    <w:multiLevelType w:val="hybridMultilevel"/>
    <w:tmpl w:val="D74E5AD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B151D02"/>
    <w:multiLevelType w:val="hybridMultilevel"/>
    <w:tmpl w:val="CBC6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A71FE"/>
    <w:multiLevelType w:val="hybridMultilevel"/>
    <w:tmpl w:val="CED07F6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nsid w:val="1EB7065D"/>
    <w:multiLevelType w:val="hybridMultilevel"/>
    <w:tmpl w:val="C038DD14"/>
    <w:lvl w:ilvl="0" w:tplc="C714F8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2A7D05"/>
    <w:multiLevelType w:val="hybridMultilevel"/>
    <w:tmpl w:val="CBD649D8"/>
    <w:lvl w:ilvl="0" w:tplc="393CFD32">
      <w:start w:val="1"/>
      <w:numFmt w:val="decimal"/>
      <w:lvlText w:val="%1."/>
      <w:lvlJc w:val="left"/>
      <w:pPr>
        <w:ind w:left="720" w:hanging="360"/>
      </w:pPr>
      <w:rPr>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62595F"/>
    <w:multiLevelType w:val="hybridMultilevel"/>
    <w:tmpl w:val="BA22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C61B9"/>
    <w:multiLevelType w:val="hybridMultilevel"/>
    <w:tmpl w:val="3C70ECDC"/>
    <w:lvl w:ilvl="0" w:tplc="9560E942">
      <w:numFmt w:val="bullet"/>
      <w:lvlText w:val="-"/>
      <w:lvlJc w:val="left"/>
      <w:pPr>
        <w:ind w:left="360" w:hanging="360"/>
      </w:pPr>
      <w:rPr>
        <w:rFonts w:ascii="Simplified Arabic" w:eastAsiaTheme="minorEastAsia"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8F42E7"/>
    <w:multiLevelType w:val="hybridMultilevel"/>
    <w:tmpl w:val="D3CE156A"/>
    <w:lvl w:ilvl="0" w:tplc="0CA69C4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4CAA"/>
    <w:multiLevelType w:val="hybridMultilevel"/>
    <w:tmpl w:val="2FEE0318"/>
    <w:lvl w:ilvl="0" w:tplc="EEA23B7A">
      <w:start w:val="1"/>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02892"/>
    <w:multiLevelType w:val="hybridMultilevel"/>
    <w:tmpl w:val="1076DBEE"/>
    <w:lvl w:ilvl="0" w:tplc="21C02274">
      <w:start w:val="1"/>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F3AFD"/>
    <w:multiLevelType w:val="hybridMultilevel"/>
    <w:tmpl w:val="D0DC0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F6F"/>
    <w:multiLevelType w:val="hybridMultilevel"/>
    <w:tmpl w:val="3D1235A8"/>
    <w:lvl w:ilvl="0" w:tplc="3C8C38FC">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6F16131"/>
    <w:multiLevelType w:val="hybridMultilevel"/>
    <w:tmpl w:val="D1A2B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7736B"/>
    <w:multiLevelType w:val="hybridMultilevel"/>
    <w:tmpl w:val="C852B01C"/>
    <w:lvl w:ilvl="0" w:tplc="9BCA0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B0733E"/>
    <w:multiLevelType w:val="hybridMultilevel"/>
    <w:tmpl w:val="3BE41E48"/>
    <w:lvl w:ilvl="0" w:tplc="5AA6E6F8">
      <w:start w:val="1"/>
      <w:numFmt w:val="bullet"/>
      <w:lvlText w:val=""/>
      <w:lvlJc w:val="left"/>
      <w:pPr>
        <w:ind w:left="720" w:hanging="360"/>
      </w:pPr>
      <w:rPr>
        <w:rFonts w:ascii="Symbol" w:eastAsia="Calibr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13660"/>
    <w:multiLevelType w:val="hybridMultilevel"/>
    <w:tmpl w:val="4502E1E4"/>
    <w:lvl w:ilvl="0" w:tplc="770C8BB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C279D"/>
    <w:multiLevelType w:val="hybridMultilevel"/>
    <w:tmpl w:val="3D80DCBA"/>
    <w:lvl w:ilvl="0" w:tplc="5A62C5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E4934"/>
    <w:multiLevelType w:val="hybridMultilevel"/>
    <w:tmpl w:val="675EE2DE"/>
    <w:lvl w:ilvl="0" w:tplc="8496F158">
      <w:start w:val="2"/>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5E613C7"/>
    <w:multiLevelType w:val="multilevel"/>
    <w:tmpl w:val="ED16FD08"/>
    <w:lvl w:ilvl="0">
      <w:start w:val="1"/>
      <w:numFmt w:val="decimal"/>
      <w:lvlText w:val="%1-"/>
      <w:lvlJc w:val="left"/>
      <w:pPr>
        <w:ind w:left="630" w:hanging="630"/>
      </w:pPr>
      <w:rPr>
        <w:rFonts w:hint="default"/>
      </w:rPr>
    </w:lvl>
    <w:lvl w:ilvl="1">
      <w:start w:val="1"/>
      <w:numFmt w:val="decimal"/>
      <w:lvlText w:val="%1-%2-"/>
      <w:lvlJc w:val="left"/>
      <w:pPr>
        <w:ind w:left="435" w:hanging="720"/>
      </w:pPr>
      <w:rPr>
        <w:rFonts w:hint="default"/>
      </w:rPr>
    </w:lvl>
    <w:lvl w:ilvl="2">
      <w:start w:val="1"/>
      <w:numFmt w:val="decimal"/>
      <w:lvlText w:val="%1-%2-%3."/>
      <w:lvlJc w:val="left"/>
      <w:pPr>
        <w:ind w:left="510" w:hanging="1080"/>
      </w:pPr>
      <w:rPr>
        <w:rFonts w:hint="default"/>
      </w:rPr>
    </w:lvl>
    <w:lvl w:ilvl="3">
      <w:start w:val="1"/>
      <w:numFmt w:val="decimal"/>
      <w:lvlText w:val="%1-%2-%3.%4."/>
      <w:lvlJc w:val="left"/>
      <w:pPr>
        <w:ind w:left="225" w:hanging="1080"/>
      </w:pPr>
      <w:rPr>
        <w:rFonts w:hint="default"/>
      </w:rPr>
    </w:lvl>
    <w:lvl w:ilvl="4">
      <w:start w:val="1"/>
      <w:numFmt w:val="decimal"/>
      <w:lvlText w:val="%1-%2-%3.%4.%5."/>
      <w:lvlJc w:val="left"/>
      <w:pPr>
        <w:ind w:left="300" w:hanging="1440"/>
      </w:pPr>
      <w:rPr>
        <w:rFonts w:hint="default"/>
      </w:rPr>
    </w:lvl>
    <w:lvl w:ilvl="5">
      <w:start w:val="1"/>
      <w:numFmt w:val="decimal"/>
      <w:lvlText w:val="%1-%2-%3.%4.%5.%6."/>
      <w:lvlJc w:val="left"/>
      <w:pPr>
        <w:ind w:left="375" w:hanging="1800"/>
      </w:pPr>
      <w:rPr>
        <w:rFonts w:hint="default"/>
      </w:rPr>
    </w:lvl>
    <w:lvl w:ilvl="6">
      <w:start w:val="1"/>
      <w:numFmt w:val="decimal"/>
      <w:lvlText w:val="%1-%2-%3.%4.%5.%6.%7."/>
      <w:lvlJc w:val="left"/>
      <w:pPr>
        <w:ind w:left="90" w:hanging="1800"/>
      </w:pPr>
      <w:rPr>
        <w:rFonts w:hint="default"/>
      </w:rPr>
    </w:lvl>
    <w:lvl w:ilvl="7">
      <w:start w:val="1"/>
      <w:numFmt w:val="decimal"/>
      <w:lvlText w:val="%1-%2-%3.%4.%5.%6.%7.%8."/>
      <w:lvlJc w:val="left"/>
      <w:pPr>
        <w:ind w:left="165" w:hanging="2160"/>
      </w:pPr>
      <w:rPr>
        <w:rFonts w:hint="default"/>
      </w:rPr>
    </w:lvl>
    <w:lvl w:ilvl="8">
      <w:start w:val="1"/>
      <w:numFmt w:val="decimal"/>
      <w:lvlText w:val="%1-%2-%3.%4.%5.%6.%7.%8.%9."/>
      <w:lvlJc w:val="left"/>
      <w:pPr>
        <w:ind w:left="240" w:hanging="2520"/>
      </w:pPr>
      <w:rPr>
        <w:rFonts w:hint="default"/>
      </w:rPr>
    </w:lvl>
  </w:abstractNum>
  <w:abstractNum w:abstractNumId="24">
    <w:nsid w:val="57035CF4"/>
    <w:multiLevelType w:val="hybridMultilevel"/>
    <w:tmpl w:val="9A60D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8710E7"/>
    <w:multiLevelType w:val="hybridMultilevel"/>
    <w:tmpl w:val="57A82E9E"/>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nsid w:val="5C144604"/>
    <w:multiLevelType w:val="hybridMultilevel"/>
    <w:tmpl w:val="3064CB0C"/>
    <w:lvl w:ilvl="0" w:tplc="6A16337A">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3771"/>
    <w:multiLevelType w:val="hybridMultilevel"/>
    <w:tmpl w:val="723E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B58D8"/>
    <w:multiLevelType w:val="hybridMultilevel"/>
    <w:tmpl w:val="C3261186"/>
    <w:lvl w:ilvl="0" w:tplc="65CA718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148F7"/>
    <w:multiLevelType w:val="hybridMultilevel"/>
    <w:tmpl w:val="D8A84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F1E7D"/>
    <w:multiLevelType w:val="hybridMultilevel"/>
    <w:tmpl w:val="E9BC7E4A"/>
    <w:lvl w:ilvl="0" w:tplc="D5DAC9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1840B8"/>
    <w:multiLevelType w:val="hybridMultilevel"/>
    <w:tmpl w:val="E8C2E376"/>
    <w:lvl w:ilvl="0" w:tplc="C038C5B6">
      <w:start w:val="1"/>
      <w:numFmt w:val="decimal"/>
      <w:lvlText w:val="%1-"/>
      <w:lvlJc w:val="left"/>
      <w:pPr>
        <w:ind w:left="720" w:hanging="360"/>
      </w:pPr>
      <w:rPr>
        <w:rFonts w:hint="default"/>
        <w:b/>
        <w:bCs/>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BF307B"/>
    <w:multiLevelType w:val="hybridMultilevel"/>
    <w:tmpl w:val="1862CAE4"/>
    <w:lvl w:ilvl="0" w:tplc="040C000B">
      <w:start w:val="1"/>
      <w:numFmt w:val="bullet"/>
      <w:lvlText w:val=""/>
      <w:lvlJc w:val="left"/>
      <w:pPr>
        <w:ind w:left="444" w:hanging="360"/>
      </w:pPr>
      <w:rPr>
        <w:rFonts w:ascii="Wingdings" w:hAnsi="Wingdings"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3">
    <w:nsid w:val="6FC80EEF"/>
    <w:multiLevelType w:val="multilevel"/>
    <w:tmpl w:val="4B128462"/>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23D5E0F"/>
    <w:multiLevelType w:val="hybridMultilevel"/>
    <w:tmpl w:val="4DC4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E1A1B"/>
    <w:multiLevelType w:val="hybridMultilevel"/>
    <w:tmpl w:val="F1B4409A"/>
    <w:lvl w:ilvl="0" w:tplc="CCFA2ADC">
      <w:start w:val="28"/>
      <w:numFmt w:val="bullet"/>
      <w:lvlText w:val="-"/>
      <w:lvlJc w:val="left"/>
      <w:pPr>
        <w:ind w:left="720" w:hanging="360"/>
      </w:pPr>
      <w:rPr>
        <w:rFonts w:ascii="Traditional Arabic" w:eastAsia="Times New Roman" w:hAnsi="Traditional Arabic" w:cs="Traditional Arabic" w:hint="default"/>
        <w:b/>
        <w:bCs/>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83B544B"/>
    <w:multiLevelType w:val="hybridMultilevel"/>
    <w:tmpl w:val="5F56BCD0"/>
    <w:lvl w:ilvl="0" w:tplc="B7048226">
      <w:start w:val="1"/>
      <w:numFmt w:val="bullet"/>
      <w:lvlText w:val="-"/>
      <w:lvlJc w:val="left"/>
      <w:pPr>
        <w:ind w:left="36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AA60C5C"/>
    <w:multiLevelType w:val="hybridMultilevel"/>
    <w:tmpl w:val="4582D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197BC5"/>
    <w:multiLevelType w:val="hybridMultilevel"/>
    <w:tmpl w:val="9BCA1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79368B"/>
    <w:multiLevelType w:val="hybridMultilevel"/>
    <w:tmpl w:val="7AFC90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1A4FE5"/>
    <w:multiLevelType w:val="hybridMultilevel"/>
    <w:tmpl w:val="7C9018FA"/>
    <w:lvl w:ilvl="0" w:tplc="8720684A">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4"/>
  </w:num>
  <w:num w:numId="12">
    <w:abstractNumId w:val="30"/>
  </w:num>
  <w:num w:numId="13">
    <w:abstractNumId w:val="3"/>
  </w:num>
  <w:num w:numId="14">
    <w:abstractNumId w:val="4"/>
  </w:num>
  <w:num w:numId="15">
    <w:abstractNumId w:val="29"/>
  </w:num>
  <w:num w:numId="16">
    <w:abstractNumId w:val="6"/>
  </w:num>
  <w:num w:numId="17">
    <w:abstractNumId w:val="37"/>
  </w:num>
  <w:num w:numId="18">
    <w:abstractNumId w:val="17"/>
  </w:num>
  <w:num w:numId="19">
    <w:abstractNumId w:val="15"/>
  </w:num>
  <w:num w:numId="20">
    <w:abstractNumId w:val="34"/>
  </w:num>
  <w:num w:numId="21">
    <w:abstractNumId w:val="2"/>
  </w:num>
  <w:num w:numId="22">
    <w:abstractNumId w:val="21"/>
  </w:num>
  <w:num w:numId="23">
    <w:abstractNumId w:val="32"/>
  </w:num>
  <w:num w:numId="24">
    <w:abstractNumId w:val="31"/>
  </w:num>
  <w:num w:numId="25">
    <w:abstractNumId w:val="24"/>
  </w:num>
  <w:num w:numId="26">
    <w:abstractNumId w:val="39"/>
  </w:num>
  <w:num w:numId="27">
    <w:abstractNumId w:val="38"/>
  </w:num>
  <w:num w:numId="28">
    <w:abstractNumId w:val="27"/>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9"/>
  </w:num>
  <w:num w:numId="34">
    <w:abstractNumId w:val="0"/>
  </w:num>
  <w:num w:numId="35">
    <w:abstractNumId w:val="22"/>
  </w:num>
  <w:num w:numId="36">
    <w:abstractNumId w:val="18"/>
  </w:num>
  <w:num w:numId="37">
    <w:abstractNumId w:val="40"/>
  </w:num>
  <w:num w:numId="38">
    <w:abstractNumId w:val="8"/>
  </w:num>
  <w:num w:numId="39">
    <w:abstractNumId w:val="28"/>
  </w:num>
  <w:num w:numId="40">
    <w:abstractNumId w:val="1"/>
  </w:num>
  <w:num w:numId="4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8"/>
  <w:hyphenationZone w:val="425"/>
  <w:evenAndOddHeaders/>
  <w:drawingGridHorizontalSpacing w:val="140"/>
  <w:displayHorizontalDrawingGridEvery w:val="2"/>
  <w:noPunctuationKerning/>
  <w:characterSpacingControl w:val="doNotCompress"/>
  <w:hdrShapeDefaults>
    <o:shapedefaults v:ext="edit" spidmax="45058"/>
  </w:hdrShapeDefaults>
  <w:footnotePr>
    <w:numFmt w:val="chicago"/>
    <w:footnote w:id="0"/>
    <w:footnote w:id="1"/>
  </w:footnotePr>
  <w:endnotePr>
    <w:numFmt w:val="decimal"/>
    <w:endnote w:id="0"/>
    <w:endnote w:id="1"/>
  </w:endnotePr>
  <w:compat>
    <w:applyBreakingRules/>
    <w:useFELayout/>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0A72"/>
    <w:rsid w:val="0002185A"/>
    <w:rsid w:val="00022BBB"/>
    <w:rsid w:val="00022BFE"/>
    <w:rsid w:val="00023D39"/>
    <w:rsid w:val="00023EC9"/>
    <w:rsid w:val="000265FA"/>
    <w:rsid w:val="00030184"/>
    <w:rsid w:val="0003027B"/>
    <w:rsid w:val="0003124A"/>
    <w:rsid w:val="0003167E"/>
    <w:rsid w:val="00031FF4"/>
    <w:rsid w:val="00032ED9"/>
    <w:rsid w:val="000348B3"/>
    <w:rsid w:val="00034F52"/>
    <w:rsid w:val="0003541D"/>
    <w:rsid w:val="00040317"/>
    <w:rsid w:val="00041791"/>
    <w:rsid w:val="000418C1"/>
    <w:rsid w:val="00041EF4"/>
    <w:rsid w:val="00042688"/>
    <w:rsid w:val="00042C44"/>
    <w:rsid w:val="0004394C"/>
    <w:rsid w:val="0004541E"/>
    <w:rsid w:val="00046534"/>
    <w:rsid w:val="000477FA"/>
    <w:rsid w:val="0004791C"/>
    <w:rsid w:val="000508EA"/>
    <w:rsid w:val="00052DE0"/>
    <w:rsid w:val="00054663"/>
    <w:rsid w:val="0005742C"/>
    <w:rsid w:val="00057BDF"/>
    <w:rsid w:val="00060419"/>
    <w:rsid w:val="000608C1"/>
    <w:rsid w:val="00060BFA"/>
    <w:rsid w:val="00061134"/>
    <w:rsid w:val="00062370"/>
    <w:rsid w:val="00062E68"/>
    <w:rsid w:val="00063233"/>
    <w:rsid w:val="00063911"/>
    <w:rsid w:val="00066096"/>
    <w:rsid w:val="0006620F"/>
    <w:rsid w:val="0006725E"/>
    <w:rsid w:val="000673DE"/>
    <w:rsid w:val="0007075C"/>
    <w:rsid w:val="00071BFF"/>
    <w:rsid w:val="00071EA9"/>
    <w:rsid w:val="0007410E"/>
    <w:rsid w:val="00074678"/>
    <w:rsid w:val="0007555C"/>
    <w:rsid w:val="00075881"/>
    <w:rsid w:val="00075E3A"/>
    <w:rsid w:val="00076020"/>
    <w:rsid w:val="000763BC"/>
    <w:rsid w:val="00076E90"/>
    <w:rsid w:val="00076FC8"/>
    <w:rsid w:val="00077190"/>
    <w:rsid w:val="00080885"/>
    <w:rsid w:val="000808CC"/>
    <w:rsid w:val="000816E5"/>
    <w:rsid w:val="0008177C"/>
    <w:rsid w:val="0008319B"/>
    <w:rsid w:val="00083C9A"/>
    <w:rsid w:val="00084020"/>
    <w:rsid w:val="00084E6B"/>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0C45"/>
    <w:rsid w:val="000B1481"/>
    <w:rsid w:val="000B1FA9"/>
    <w:rsid w:val="000B2209"/>
    <w:rsid w:val="000B5DDC"/>
    <w:rsid w:val="000B6626"/>
    <w:rsid w:val="000B730A"/>
    <w:rsid w:val="000C0DC3"/>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7B"/>
    <w:rsid w:val="000D76CE"/>
    <w:rsid w:val="000E0C73"/>
    <w:rsid w:val="000E32AA"/>
    <w:rsid w:val="000E4528"/>
    <w:rsid w:val="000E4FBD"/>
    <w:rsid w:val="000E5C94"/>
    <w:rsid w:val="000E6763"/>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768"/>
    <w:rsid w:val="00103A15"/>
    <w:rsid w:val="00103B45"/>
    <w:rsid w:val="00103D5B"/>
    <w:rsid w:val="00104EE6"/>
    <w:rsid w:val="00110088"/>
    <w:rsid w:val="0011067F"/>
    <w:rsid w:val="00111932"/>
    <w:rsid w:val="00112EC9"/>
    <w:rsid w:val="0011383A"/>
    <w:rsid w:val="00113AFD"/>
    <w:rsid w:val="00114160"/>
    <w:rsid w:val="00114797"/>
    <w:rsid w:val="00115774"/>
    <w:rsid w:val="00115B3B"/>
    <w:rsid w:val="00116082"/>
    <w:rsid w:val="00117BAA"/>
    <w:rsid w:val="00121218"/>
    <w:rsid w:val="00121825"/>
    <w:rsid w:val="0012230F"/>
    <w:rsid w:val="001239D1"/>
    <w:rsid w:val="00123A53"/>
    <w:rsid w:val="00123BC7"/>
    <w:rsid w:val="00124F15"/>
    <w:rsid w:val="0012537C"/>
    <w:rsid w:val="00126613"/>
    <w:rsid w:val="00130680"/>
    <w:rsid w:val="00131A7B"/>
    <w:rsid w:val="00131EFD"/>
    <w:rsid w:val="00132592"/>
    <w:rsid w:val="001342C2"/>
    <w:rsid w:val="00134FAB"/>
    <w:rsid w:val="00135AB9"/>
    <w:rsid w:val="00135BEB"/>
    <w:rsid w:val="001363E6"/>
    <w:rsid w:val="0014161D"/>
    <w:rsid w:val="0014235D"/>
    <w:rsid w:val="00142CDA"/>
    <w:rsid w:val="00142EF9"/>
    <w:rsid w:val="00144D01"/>
    <w:rsid w:val="001456C3"/>
    <w:rsid w:val="00145A68"/>
    <w:rsid w:val="00145D27"/>
    <w:rsid w:val="00145FA3"/>
    <w:rsid w:val="0014653B"/>
    <w:rsid w:val="00146E29"/>
    <w:rsid w:val="00146ECD"/>
    <w:rsid w:val="00147362"/>
    <w:rsid w:val="00150AD7"/>
    <w:rsid w:val="001516E6"/>
    <w:rsid w:val="00152252"/>
    <w:rsid w:val="00154EA2"/>
    <w:rsid w:val="00155F9D"/>
    <w:rsid w:val="00155FB3"/>
    <w:rsid w:val="0015611A"/>
    <w:rsid w:val="0016072B"/>
    <w:rsid w:val="00160782"/>
    <w:rsid w:val="001616A0"/>
    <w:rsid w:val="00161733"/>
    <w:rsid w:val="0016382B"/>
    <w:rsid w:val="00163DDC"/>
    <w:rsid w:val="001643BC"/>
    <w:rsid w:val="00164FA9"/>
    <w:rsid w:val="00165B01"/>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961CD"/>
    <w:rsid w:val="001A000A"/>
    <w:rsid w:val="001A04CA"/>
    <w:rsid w:val="001A0549"/>
    <w:rsid w:val="001A2E27"/>
    <w:rsid w:val="001A3B53"/>
    <w:rsid w:val="001A5EAA"/>
    <w:rsid w:val="001A604F"/>
    <w:rsid w:val="001A6F6D"/>
    <w:rsid w:val="001A73E5"/>
    <w:rsid w:val="001B15B9"/>
    <w:rsid w:val="001B1746"/>
    <w:rsid w:val="001B2ABC"/>
    <w:rsid w:val="001B3319"/>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453C"/>
    <w:rsid w:val="001D45EF"/>
    <w:rsid w:val="001D4E10"/>
    <w:rsid w:val="001D53CD"/>
    <w:rsid w:val="001D63BE"/>
    <w:rsid w:val="001E2495"/>
    <w:rsid w:val="001E3E70"/>
    <w:rsid w:val="001E4515"/>
    <w:rsid w:val="001E46DC"/>
    <w:rsid w:val="001E5B3E"/>
    <w:rsid w:val="001E6E7B"/>
    <w:rsid w:val="001E73F6"/>
    <w:rsid w:val="001F047B"/>
    <w:rsid w:val="001F04BC"/>
    <w:rsid w:val="001F0A71"/>
    <w:rsid w:val="001F1F55"/>
    <w:rsid w:val="001F2620"/>
    <w:rsid w:val="001F2B70"/>
    <w:rsid w:val="001F381B"/>
    <w:rsid w:val="001F430C"/>
    <w:rsid w:val="001F4A98"/>
    <w:rsid w:val="001F542B"/>
    <w:rsid w:val="001F5BF8"/>
    <w:rsid w:val="001F5F6C"/>
    <w:rsid w:val="001F68C6"/>
    <w:rsid w:val="001F6F9E"/>
    <w:rsid w:val="001F7627"/>
    <w:rsid w:val="001F797B"/>
    <w:rsid w:val="001F7A47"/>
    <w:rsid w:val="001F7E29"/>
    <w:rsid w:val="00200083"/>
    <w:rsid w:val="002009C4"/>
    <w:rsid w:val="00200BE5"/>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6102"/>
    <w:rsid w:val="00227964"/>
    <w:rsid w:val="00230C8D"/>
    <w:rsid w:val="00231734"/>
    <w:rsid w:val="00231E7A"/>
    <w:rsid w:val="00232586"/>
    <w:rsid w:val="002328A4"/>
    <w:rsid w:val="00232D92"/>
    <w:rsid w:val="00233E1E"/>
    <w:rsid w:val="00233F1A"/>
    <w:rsid w:val="00234658"/>
    <w:rsid w:val="00235AC0"/>
    <w:rsid w:val="00235DEA"/>
    <w:rsid w:val="00235EAF"/>
    <w:rsid w:val="002376F0"/>
    <w:rsid w:val="0023795C"/>
    <w:rsid w:val="00237F60"/>
    <w:rsid w:val="00241196"/>
    <w:rsid w:val="00242C8F"/>
    <w:rsid w:val="0024423D"/>
    <w:rsid w:val="002452F9"/>
    <w:rsid w:val="00247715"/>
    <w:rsid w:val="00251585"/>
    <w:rsid w:val="0025282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2"/>
    <w:rsid w:val="002776DA"/>
    <w:rsid w:val="0028089D"/>
    <w:rsid w:val="00281154"/>
    <w:rsid w:val="0028138B"/>
    <w:rsid w:val="00281678"/>
    <w:rsid w:val="00281ABD"/>
    <w:rsid w:val="00281E70"/>
    <w:rsid w:val="00282B32"/>
    <w:rsid w:val="00283C4E"/>
    <w:rsid w:val="00284F1D"/>
    <w:rsid w:val="002865EA"/>
    <w:rsid w:val="0028666E"/>
    <w:rsid w:val="00286B26"/>
    <w:rsid w:val="00287A81"/>
    <w:rsid w:val="00290F6E"/>
    <w:rsid w:val="0029111A"/>
    <w:rsid w:val="002913CA"/>
    <w:rsid w:val="00292133"/>
    <w:rsid w:val="00293E2A"/>
    <w:rsid w:val="00296AF4"/>
    <w:rsid w:val="0029752A"/>
    <w:rsid w:val="00297D5B"/>
    <w:rsid w:val="002A03AD"/>
    <w:rsid w:val="002A329C"/>
    <w:rsid w:val="002A543E"/>
    <w:rsid w:val="002A65E7"/>
    <w:rsid w:val="002A6624"/>
    <w:rsid w:val="002A7775"/>
    <w:rsid w:val="002B093C"/>
    <w:rsid w:val="002B19CA"/>
    <w:rsid w:val="002B2902"/>
    <w:rsid w:val="002B4725"/>
    <w:rsid w:val="002B495A"/>
    <w:rsid w:val="002B541F"/>
    <w:rsid w:val="002B5500"/>
    <w:rsid w:val="002B56D8"/>
    <w:rsid w:val="002B679E"/>
    <w:rsid w:val="002B70A1"/>
    <w:rsid w:val="002B78AD"/>
    <w:rsid w:val="002C1FEC"/>
    <w:rsid w:val="002C20C7"/>
    <w:rsid w:val="002C34A6"/>
    <w:rsid w:val="002C4437"/>
    <w:rsid w:val="002C5053"/>
    <w:rsid w:val="002C59D0"/>
    <w:rsid w:val="002C6988"/>
    <w:rsid w:val="002D038C"/>
    <w:rsid w:val="002D0BC0"/>
    <w:rsid w:val="002D1E39"/>
    <w:rsid w:val="002D1E86"/>
    <w:rsid w:val="002D2118"/>
    <w:rsid w:val="002D2BE1"/>
    <w:rsid w:val="002D3F9F"/>
    <w:rsid w:val="002D4F4B"/>
    <w:rsid w:val="002D7009"/>
    <w:rsid w:val="002D756E"/>
    <w:rsid w:val="002D7BEB"/>
    <w:rsid w:val="002E166B"/>
    <w:rsid w:val="002E17F5"/>
    <w:rsid w:val="002E2019"/>
    <w:rsid w:val="002E2446"/>
    <w:rsid w:val="002E40F4"/>
    <w:rsid w:val="002E45D9"/>
    <w:rsid w:val="002E49A3"/>
    <w:rsid w:val="002E57BF"/>
    <w:rsid w:val="002E57F2"/>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29F8"/>
    <w:rsid w:val="00303040"/>
    <w:rsid w:val="00303044"/>
    <w:rsid w:val="00303122"/>
    <w:rsid w:val="0030460F"/>
    <w:rsid w:val="0030596B"/>
    <w:rsid w:val="0030627B"/>
    <w:rsid w:val="00306C45"/>
    <w:rsid w:val="0030722C"/>
    <w:rsid w:val="003076FF"/>
    <w:rsid w:val="00310449"/>
    <w:rsid w:val="00310979"/>
    <w:rsid w:val="00310B43"/>
    <w:rsid w:val="00311424"/>
    <w:rsid w:val="003124E3"/>
    <w:rsid w:val="00313FBD"/>
    <w:rsid w:val="003142D6"/>
    <w:rsid w:val="00314EF5"/>
    <w:rsid w:val="00315098"/>
    <w:rsid w:val="0031538A"/>
    <w:rsid w:val="0031555F"/>
    <w:rsid w:val="00315946"/>
    <w:rsid w:val="00317AA2"/>
    <w:rsid w:val="00317F3A"/>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52E2"/>
    <w:rsid w:val="0035698A"/>
    <w:rsid w:val="003575F0"/>
    <w:rsid w:val="00357F16"/>
    <w:rsid w:val="00360169"/>
    <w:rsid w:val="00360636"/>
    <w:rsid w:val="00360E99"/>
    <w:rsid w:val="00361311"/>
    <w:rsid w:val="003619BC"/>
    <w:rsid w:val="00361EC5"/>
    <w:rsid w:val="00361FA3"/>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0364"/>
    <w:rsid w:val="00391801"/>
    <w:rsid w:val="0039238F"/>
    <w:rsid w:val="003967C9"/>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124"/>
    <w:rsid w:val="003B2429"/>
    <w:rsid w:val="003B248D"/>
    <w:rsid w:val="003B376A"/>
    <w:rsid w:val="003B3C6D"/>
    <w:rsid w:val="003B3E9D"/>
    <w:rsid w:val="003B43CE"/>
    <w:rsid w:val="003B49F5"/>
    <w:rsid w:val="003B545D"/>
    <w:rsid w:val="003B619C"/>
    <w:rsid w:val="003B66D5"/>
    <w:rsid w:val="003C0D67"/>
    <w:rsid w:val="003C187F"/>
    <w:rsid w:val="003C1A03"/>
    <w:rsid w:val="003C2764"/>
    <w:rsid w:val="003C5438"/>
    <w:rsid w:val="003C5DFF"/>
    <w:rsid w:val="003C7249"/>
    <w:rsid w:val="003D1E31"/>
    <w:rsid w:val="003D2CD8"/>
    <w:rsid w:val="003D5B35"/>
    <w:rsid w:val="003E0093"/>
    <w:rsid w:val="003E05EA"/>
    <w:rsid w:val="003E0CF8"/>
    <w:rsid w:val="003E327F"/>
    <w:rsid w:val="003E356C"/>
    <w:rsid w:val="003E4D7E"/>
    <w:rsid w:val="003E5368"/>
    <w:rsid w:val="003E5A00"/>
    <w:rsid w:val="003E661C"/>
    <w:rsid w:val="003E7492"/>
    <w:rsid w:val="003E7D6F"/>
    <w:rsid w:val="003F0136"/>
    <w:rsid w:val="003F0DEB"/>
    <w:rsid w:val="003F103A"/>
    <w:rsid w:val="003F1BC3"/>
    <w:rsid w:val="003F257F"/>
    <w:rsid w:val="003F269C"/>
    <w:rsid w:val="003F3591"/>
    <w:rsid w:val="003F3611"/>
    <w:rsid w:val="003F367E"/>
    <w:rsid w:val="003F3EF4"/>
    <w:rsid w:val="003F4231"/>
    <w:rsid w:val="003F5BA3"/>
    <w:rsid w:val="003F6325"/>
    <w:rsid w:val="003F6C8F"/>
    <w:rsid w:val="003F7FF3"/>
    <w:rsid w:val="0040067E"/>
    <w:rsid w:val="004008BC"/>
    <w:rsid w:val="00400A4C"/>
    <w:rsid w:val="00401473"/>
    <w:rsid w:val="00401D14"/>
    <w:rsid w:val="00401E34"/>
    <w:rsid w:val="0040560C"/>
    <w:rsid w:val="004061C4"/>
    <w:rsid w:val="00406B14"/>
    <w:rsid w:val="00406C0E"/>
    <w:rsid w:val="004076BF"/>
    <w:rsid w:val="004078F1"/>
    <w:rsid w:val="00407E52"/>
    <w:rsid w:val="00410CA7"/>
    <w:rsid w:val="00411ABC"/>
    <w:rsid w:val="00411C3A"/>
    <w:rsid w:val="00412694"/>
    <w:rsid w:val="00412890"/>
    <w:rsid w:val="00413191"/>
    <w:rsid w:val="0041321F"/>
    <w:rsid w:val="00413D67"/>
    <w:rsid w:val="00414251"/>
    <w:rsid w:val="0042045E"/>
    <w:rsid w:val="004207CA"/>
    <w:rsid w:val="00421817"/>
    <w:rsid w:val="00421CE0"/>
    <w:rsid w:val="00422100"/>
    <w:rsid w:val="00422544"/>
    <w:rsid w:val="00422AB8"/>
    <w:rsid w:val="004231DF"/>
    <w:rsid w:val="00423429"/>
    <w:rsid w:val="00423D31"/>
    <w:rsid w:val="004249D3"/>
    <w:rsid w:val="00424EC1"/>
    <w:rsid w:val="004255C3"/>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6B2"/>
    <w:rsid w:val="00442C4A"/>
    <w:rsid w:val="00445DCE"/>
    <w:rsid w:val="00446ADD"/>
    <w:rsid w:val="00447854"/>
    <w:rsid w:val="00447B9A"/>
    <w:rsid w:val="00453407"/>
    <w:rsid w:val="00453F33"/>
    <w:rsid w:val="00454036"/>
    <w:rsid w:val="00455DAE"/>
    <w:rsid w:val="0045713D"/>
    <w:rsid w:val="00457681"/>
    <w:rsid w:val="00457FC3"/>
    <w:rsid w:val="004605EA"/>
    <w:rsid w:val="00460A38"/>
    <w:rsid w:val="00462339"/>
    <w:rsid w:val="004623D4"/>
    <w:rsid w:val="00462A0B"/>
    <w:rsid w:val="004639D6"/>
    <w:rsid w:val="00465504"/>
    <w:rsid w:val="00465EF1"/>
    <w:rsid w:val="0046645F"/>
    <w:rsid w:val="004670A7"/>
    <w:rsid w:val="004708A3"/>
    <w:rsid w:val="00470BE9"/>
    <w:rsid w:val="00471221"/>
    <w:rsid w:val="0047182E"/>
    <w:rsid w:val="00473019"/>
    <w:rsid w:val="0047327A"/>
    <w:rsid w:val="00473BC2"/>
    <w:rsid w:val="00473F12"/>
    <w:rsid w:val="00474B13"/>
    <w:rsid w:val="00474B6E"/>
    <w:rsid w:val="0047697F"/>
    <w:rsid w:val="004769E9"/>
    <w:rsid w:val="00476C97"/>
    <w:rsid w:val="00476D3F"/>
    <w:rsid w:val="004770A1"/>
    <w:rsid w:val="00477672"/>
    <w:rsid w:val="00477D11"/>
    <w:rsid w:val="00480A6B"/>
    <w:rsid w:val="00480CA0"/>
    <w:rsid w:val="00481A47"/>
    <w:rsid w:val="00483809"/>
    <w:rsid w:val="00486CD1"/>
    <w:rsid w:val="00486F53"/>
    <w:rsid w:val="00487C3B"/>
    <w:rsid w:val="004905A5"/>
    <w:rsid w:val="00490C8A"/>
    <w:rsid w:val="004914C4"/>
    <w:rsid w:val="00493CAB"/>
    <w:rsid w:val="00494378"/>
    <w:rsid w:val="00494770"/>
    <w:rsid w:val="00494A49"/>
    <w:rsid w:val="00494FEF"/>
    <w:rsid w:val="00495519"/>
    <w:rsid w:val="0049562F"/>
    <w:rsid w:val="00496E0C"/>
    <w:rsid w:val="0049703A"/>
    <w:rsid w:val="00497432"/>
    <w:rsid w:val="004A038F"/>
    <w:rsid w:val="004A0DAA"/>
    <w:rsid w:val="004A14CD"/>
    <w:rsid w:val="004A18CF"/>
    <w:rsid w:val="004A1E8C"/>
    <w:rsid w:val="004A349D"/>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3439"/>
    <w:rsid w:val="004D6044"/>
    <w:rsid w:val="004D6244"/>
    <w:rsid w:val="004D6649"/>
    <w:rsid w:val="004D7CC5"/>
    <w:rsid w:val="004E0139"/>
    <w:rsid w:val="004E422F"/>
    <w:rsid w:val="004E5BBD"/>
    <w:rsid w:val="004E7201"/>
    <w:rsid w:val="004E7676"/>
    <w:rsid w:val="004F0C35"/>
    <w:rsid w:val="004F1F84"/>
    <w:rsid w:val="004F20C3"/>
    <w:rsid w:val="004F4282"/>
    <w:rsid w:val="004F52BD"/>
    <w:rsid w:val="004F5EEF"/>
    <w:rsid w:val="004F7504"/>
    <w:rsid w:val="004F7B95"/>
    <w:rsid w:val="00501B7C"/>
    <w:rsid w:val="00501C4D"/>
    <w:rsid w:val="00503492"/>
    <w:rsid w:val="005034B1"/>
    <w:rsid w:val="005063B8"/>
    <w:rsid w:val="005069F9"/>
    <w:rsid w:val="005073AB"/>
    <w:rsid w:val="005077BC"/>
    <w:rsid w:val="00507F6E"/>
    <w:rsid w:val="00511221"/>
    <w:rsid w:val="00511224"/>
    <w:rsid w:val="00511312"/>
    <w:rsid w:val="00511811"/>
    <w:rsid w:val="005141CE"/>
    <w:rsid w:val="005160AE"/>
    <w:rsid w:val="00516D85"/>
    <w:rsid w:val="00516F9C"/>
    <w:rsid w:val="00517C3A"/>
    <w:rsid w:val="00522168"/>
    <w:rsid w:val="00522338"/>
    <w:rsid w:val="00523A1D"/>
    <w:rsid w:val="0052412E"/>
    <w:rsid w:val="00524560"/>
    <w:rsid w:val="0052481B"/>
    <w:rsid w:val="0052519A"/>
    <w:rsid w:val="0052697C"/>
    <w:rsid w:val="00526D30"/>
    <w:rsid w:val="0052779D"/>
    <w:rsid w:val="00527F03"/>
    <w:rsid w:val="00530E78"/>
    <w:rsid w:val="00531421"/>
    <w:rsid w:val="00531D96"/>
    <w:rsid w:val="005325B4"/>
    <w:rsid w:val="00533760"/>
    <w:rsid w:val="0053408F"/>
    <w:rsid w:val="00535364"/>
    <w:rsid w:val="005378B6"/>
    <w:rsid w:val="005406F3"/>
    <w:rsid w:val="005413C1"/>
    <w:rsid w:val="00541A72"/>
    <w:rsid w:val="00541C07"/>
    <w:rsid w:val="0054230D"/>
    <w:rsid w:val="0054445E"/>
    <w:rsid w:val="00544DAF"/>
    <w:rsid w:val="00544F31"/>
    <w:rsid w:val="00545064"/>
    <w:rsid w:val="005470D6"/>
    <w:rsid w:val="0055138B"/>
    <w:rsid w:val="00551DDE"/>
    <w:rsid w:val="00552235"/>
    <w:rsid w:val="005532D4"/>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F3"/>
    <w:rsid w:val="00586517"/>
    <w:rsid w:val="005866A5"/>
    <w:rsid w:val="00586819"/>
    <w:rsid w:val="0059291D"/>
    <w:rsid w:val="00592926"/>
    <w:rsid w:val="00592A74"/>
    <w:rsid w:val="00592CF6"/>
    <w:rsid w:val="00593A21"/>
    <w:rsid w:val="00593C92"/>
    <w:rsid w:val="00593F83"/>
    <w:rsid w:val="0059453B"/>
    <w:rsid w:val="00595F21"/>
    <w:rsid w:val="00597FC8"/>
    <w:rsid w:val="005A1E6C"/>
    <w:rsid w:val="005A1FA1"/>
    <w:rsid w:val="005A2244"/>
    <w:rsid w:val="005A4491"/>
    <w:rsid w:val="005A47C5"/>
    <w:rsid w:val="005A492B"/>
    <w:rsid w:val="005A61FB"/>
    <w:rsid w:val="005A7051"/>
    <w:rsid w:val="005A71E9"/>
    <w:rsid w:val="005A7605"/>
    <w:rsid w:val="005A7A17"/>
    <w:rsid w:val="005A7DDD"/>
    <w:rsid w:val="005B18CF"/>
    <w:rsid w:val="005B263A"/>
    <w:rsid w:val="005B331E"/>
    <w:rsid w:val="005B361B"/>
    <w:rsid w:val="005B3ADC"/>
    <w:rsid w:val="005B46A9"/>
    <w:rsid w:val="005B4C09"/>
    <w:rsid w:val="005B5F89"/>
    <w:rsid w:val="005B6C2D"/>
    <w:rsid w:val="005B73DD"/>
    <w:rsid w:val="005C0786"/>
    <w:rsid w:val="005C1A26"/>
    <w:rsid w:val="005C1AA3"/>
    <w:rsid w:val="005C2833"/>
    <w:rsid w:val="005C4190"/>
    <w:rsid w:val="005C4FDD"/>
    <w:rsid w:val="005C500C"/>
    <w:rsid w:val="005C6FFE"/>
    <w:rsid w:val="005D0D61"/>
    <w:rsid w:val="005D11F3"/>
    <w:rsid w:val="005D14D9"/>
    <w:rsid w:val="005D16F6"/>
    <w:rsid w:val="005D25A0"/>
    <w:rsid w:val="005D3660"/>
    <w:rsid w:val="005D3CF4"/>
    <w:rsid w:val="005D4794"/>
    <w:rsid w:val="005D4841"/>
    <w:rsid w:val="005D5A17"/>
    <w:rsid w:val="005D5D4F"/>
    <w:rsid w:val="005D6387"/>
    <w:rsid w:val="005D6A3E"/>
    <w:rsid w:val="005D7F3D"/>
    <w:rsid w:val="005E035A"/>
    <w:rsid w:val="005E07F2"/>
    <w:rsid w:val="005E0DC5"/>
    <w:rsid w:val="005E1D9B"/>
    <w:rsid w:val="005E316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7E0"/>
    <w:rsid w:val="00607F39"/>
    <w:rsid w:val="006103DB"/>
    <w:rsid w:val="00611E78"/>
    <w:rsid w:val="00611F77"/>
    <w:rsid w:val="00612D29"/>
    <w:rsid w:val="006146AF"/>
    <w:rsid w:val="00615055"/>
    <w:rsid w:val="006152A3"/>
    <w:rsid w:val="00615824"/>
    <w:rsid w:val="00615909"/>
    <w:rsid w:val="00616668"/>
    <w:rsid w:val="006218E5"/>
    <w:rsid w:val="006223A9"/>
    <w:rsid w:val="00622DEE"/>
    <w:rsid w:val="0063042C"/>
    <w:rsid w:val="00631B25"/>
    <w:rsid w:val="00631E94"/>
    <w:rsid w:val="006338A4"/>
    <w:rsid w:val="00634032"/>
    <w:rsid w:val="0063415D"/>
    <w:rsid w:val="00634237"/>
    <w:rsid w:val="00635CAF"/>
    <w:rsid w:val="00636AF5"/>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3FC6"/>
    <w:rsid w:val="006545AD"/>
    <w:rsid w:val="00655B45"/>
    <w:rsid w:val="00655D34"/>
    <w:rsid w:val="0065751E"/>
    <w:rsid w:val="00661438"/>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C9B"/>
    <w:rsid w:val="00677F1E"/>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C3A"/>
    <w:rsid w:val="006B3E65"/>
    <w:rsid w:val="006B5778"/>
    <w:rsid w:val="006B59EA"/>
    <w:rsid w:val="006B5FD6"/>
    <w:rsid w:val="006B7FA4"/>
    <w:rsid w:val="006C0C24"/>
    <w:rsid w:val="006C27E6"/>
    <w:rsid w:val="006C532B"/>
    <w:rsid w:val="006C5C9C"/>
    <w:rsid w:val="006D0EFF"/>
    <w:rsid w:val="006D1313"/>
    <w:rsid w:val="006D2233"/>
    <w:rsid w:val="006D2870"/>
    <w:rsid w:val="006D2EBC"/>
    <w:rsid w:val="006D3042"/>
    <w:rsid w:val="006D35F2"/>
    <w:rsid w:val="006D375F"/>
    <w:rsid w:val="006D3D11"/>
    <w:rsid w:val="006D3EB7"/>
    <w:rsid w:val="006D42B4"/>
    <w:rsid w:val="006D4460"/>
    <w:rsid w:val="006D4FF3"/>
    <w:rsid w:val="006D5286"/>
    <w:rsid w:val="006D56F7"/>
    <w:rsid w:val="006E0D71"/>
    <w:rsid w:val="006E25D9"/>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5678"/>
    <w:rsid w:val="0070681C"/>
    <w:rsid w:val="00707C0E"/>
    <w:rsid w:val="007103A7"/>
    <w:rsid w:val="00710F80"/>
    <w:rsid w:val="00712647"/>
    <w:rsid w:val="007131EA"/>
    <w:rsid w:val="00715025"/>
    <w:rsid w:val="00722256"/>
    <w:rsid w:val="00722670"/>
    <w:rsid w:val="00723F6F"/>
    <w:rsid w:val="00725729"/>
    <w:rsid w:val="00727060"/>
    <w:rsid w:val="0072724F"/>
    <w:rsid w:val="0073250D"/>
    <w:rsid w:val="007331A7"/>
    <w:rsid w:val="00733436"/>
    <w:rsid w:val="007346A0"/>
    <w:rsid w:val="00734777"/>
    <w:rsid w:val="007348CC"/>
    <w:rsid w:val="0073502C"/>
    <w:rsid w:val="00735490"/>
    <w:rsid w:val="007359D0"/>
    <w:rsid w:val="00736541"/>
    <w:rsid w:val="0073792A"/>
    <w:rsid w:val="00740412"/>
    <w:rsid w:val="007404DD"/>
    <w:rsid w:val="0074242C"/>
    <w:rsid w:val="0074386A"/>
    <w:rsid w:val="0074534C"/>
    <w:rsid w:val="0074626C"/>
    <w:rsid w:val="00746583"/>
    <w:rsid w:val="00746DDA"/>
    <w:rsid w:val="00747A1C"/>
    <w:rsid w:val="00747D1F"/>
    <w:rsid w:val="00750C4F"/>
    <w:rsid w:val="00750DFF"/>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1B1C"/>
    <w:rsid w:val="007725EE"/>
    <w:rsid w:val="00774907"/>
    <w:rsid w:val="00774998"/>
    <w:rsid w:val="00775669"/>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80F"/>
    <w:rsid w:val="0079709D"/>
    <w:rsid w:val="007A07C9"/>
    <w:rsid w:val="007A0902"/>
    <w:rsid w:val="007A0D23"/>
    <w:rsid w:val="007A1879"/>
    <w:rsid w:val="007A1EF8"/>
    <w:rsid w:val="007A325D"/>
    <w:rsid w:val="007A36FD"/>
    <w:rsid w:val="007A4096"/>
    <w:rsid w:val="007A45FD"/>
    <w:rsid w:val="007A4BDC"/>
    <w:rsid w:val="007A4FE1"/>
    <w:rsid w:val="007A6C27"/>
    <w:rsid w:val="007A6E34"/>
    <w:rsid w:val="007A778D"/>
    <w:rsid w:val="007B0DAF"/>
    <w:rsid w:val="007B251D"/>
    <w:rsid w:val="007B2F05"/>
    <w:rsid w:val="007B326C"/>
    <w:rsid w:val="007B44F0"/>
    <w:rsid w:val="007B59E6"/>
    <w:rsid w:val="007B7645"/>
    <w:rsid w:val="007C0396"/>
    <w:rsid w:val="007C0C14"/>
    <w:rsid w:val="007C2004"/>
    <w:rsid w:val="007C4199"/>
    <w:rsid w:val="007C4D5F"/>
    <w:rsid w:val="007C5409"/>
    <w:rsid w:val="007C5EC4"/>
    <w:rsid w:val="007C7AE6"/>
    <w:rsid w:val="007C7DFC"/>
    <w:rsid w:val="007D1050"/>
    <w:rsid w:val="007D4987"/>
    <w:rsid w:val="007D4DB1"/>
    <w:rsid w:val="007D5B11"/>
    <w:rsid w:val="007D6077"/>
    <w:rsid w:val="007D6C28"/>
    <w:rsid w:val="007E00A6"/>
    <w:rsid w:val="007E3085"/>
    <w:rsid w:val="007E3174"/>
    <w:rsid w:val="007E33AC"/>
    <w:rsid w:val="007E3719"/>
    <w:rsid w:val="007E4682"/>
    <w:rsid w:val="007E5541"/>
    <w:rsid w:val="007E74E1"/>
    <w:rsid w:val="007F0DDB"/>
    <w:rsid w:val="007F1DE0"/>
    <w:rsid w:val="007F24E5"/>
    <w:rsid w:val="007F3289"/>
    <w:rsid w:val="007F4A54"/>
    <w:rsid w:val="007F4F68"/>
    <w:rsid w:val="007F4FC7"/>
    <w:rsid w:val="007F51C2"/>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630"/>
    <w:rsid w:val="008179F0"/>
    <w:rsid w:val="008217E2"/>
    <w:rsid w:val="008219F4"/>
    <w:rsid w:val="00823A06"/>
    <w:rsid w:val="00825666"/>
    <w:rsid w:val="00825B98"/>
    <w:rsid w:val="00825D4F"/>
    <w:rsid w:val="0082705D"/>
    <w:rsid w:val="00827DDA"/>
    <w:rsid w:val="00827F34"/>
    <w:rsid w:val="00830DAF"/>
    <w:rsid w:val="00831BCA"/>
    <w:rsid w:val="008348B0"/>
    <w:rsid w:val="00834ECB"/>
    <w:rsid w:val="008355D4"/>
    <w:rsid w:val="00835C30"/>
    <w:rsid w:val="008400BB"/>
    <w:rsid w:val="00840367"/>
    <w:rsid w:val="00840B82"/>
    <w:rsid w:val="00840EEB"/>
    <w:rsid w:val="00841C87"/>
    <w:rsid w:val="00842610"/>
    <w:rsid w:val="00842AF0"/>
    <w:rsid w:val="00843D60"/>
    <w:rsid w:val="00844E91"/>
    <w:rsid w:val="008451F7"/>
    <w:rsid w:val="008457AC"/>
    <w:rsid w:val="008461E9"/>
    <w:rsid w:val="0084655D"/>
    <w:rsid w:val="0084698F"/>
    <w:rsid w:val="0084733E"/>
    <w:rsid w:val="00850321"/>
    <w:rsid w:val="008505A5"/>
    <w:rsid w:val="008509EF"/>
    <w:rsid w:val="0085451B"/>
    <w:rsid w:val="008545D5"/>
    <w:rsid w:val="00854FFA"/>
    <w:rsid w:val="008560E8"/>
    <w:rsid w:val="00856771"/>
    <w:rsid w:val="00860504"/>
    <w:rsid w:val="0086110F"/>
    <w:rsid w:val="00861289"/>
    <w:rsid w:val="00863AE2"/>
    <w:rsid w:val="00863F43"/>
    <w:rsid w:val="00864020"/>
    <w:rsid w:val="00864A7B"/>
    <w:rsid w:val="0086561E"/>
    <w:rsid w:val="008658A8"/>
    <w:rsid w:val="008660E8"/>
    <w:rsid w:val="00866D1B"/>
    <w:rsid w:val="008677FE"/>
    <w:rsid w:val="0086796D"/>
    <w:rsid w:val="008709B2"/>
    <w:rsid w:val="00872CA2"/>
    <w:rsid w:val="008733EC"/>
    <w:rsid w:val="0087359C"/>
    <w:rsid w:val="00873626"/>
    <w:rsid w:val="00874842"/>
    <w:rsid w:val="00874909"/>
    <w:rsid w:val="00880BE4"/>
    <w:rsid w:val="00880FB2"/>
    <w:rsid w:val="008816E5"/>
    <w:rsid w:val="00881F60"/>
    <w:rsid w:val="00883540"/>
    <w:rsid w:val="00883BC8"/>
    <w:rsid w:val="008868F4"/>
    <w:rsid w:val="008901B8"/>
    <w:rsid w:val="008927F4"/>
    <w:rsid w:val="008945A1"/>
    <w:rsid w:val="00895175"/>
    <w:rsid w:val="008951EE"/>
    <w:rsid w:val="00895950"/>
    <w:rsid w:val="008970B2"/>
    <w:rsid w:val="008975EE"/>
    <w:rsid w:val="00897E79"/>
    <w:rsid w:val="008A367E"/>
    <w:rsid w:val="008A476F"/>
    <w:rsid w:val="008A59C1"/>
    <w:rsid w:val="008A5AAE"/>
    <w:rsid w:val="008A5F35"/>
    <w:rsid w:val="008A7EB5"/>
    <w:rsid w:val="008B0A8D"/>
    <w:rsid w:val="008B3030"/>
    <w:rsid w:val="008B3C64"/>
    <w:rsid w:val="008B45D7"/>
    <w:rsid w:val="008B561D"/>
    <w:rsid w:val="008B5DE3"/>
    <w:rsid w:val="008B73D3"/>
    <w:rsid w:val="008C0DC5"/>
    <w:rsid w:val="008C3975"/>
    <w:rsid w:val="008C3E15"/>
    <w:rsid w:val="008C439F"/>
    <w:rsid w:val="008C4F2C"/>
    <w:rsid w:val="008C6FA3"/>
    <w:rsid w:val="008D1A0A"/>
    <w:rsid w:val="008D2478"/>
    <w:rsid w:val="008D39EF"/>
    <w:rsid w:val="008D3B98"/>
    <w:rsid w:val="008D5856"/>
    <w:rsid w:val="008D7D4A"/>
    <w:rsid w:val="008E0226"/>
    <w:rsid w:val="008E0659"/>
    <w:rsid w:val="008E0977"/>
    <w:rsid w:val="008E0A42"/>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257C"/>
    <w:rsid w:val="008F39AA"/>
    <w:rsid w:val="008F6A83"/>
    <w:rsid w:val="00902104"/>
    <w:rsid w:val="009050FE"/>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F01"/>
    <w:rsid w:val="009154DE"/>
    <w:rsid w:val="0091592F"/>
    <w:rsid w:val="009165EB"/>
    <w:rsid w:val="00920778"/>
    <w:rsid w:val="00921C49"/>
    <w:rsid w:val="0092255F"/>
    <w:rsid w:val="00922C8B"/>
    <w:rsid w:val="009236C4"/>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597"/>
    <w:rsid w:val="009449CC"/>
    <w:rsid w:val="00944A4F"/>
    <w:rsid w:val="00944CB9"/>
    <w:rsid w:val="009457C0"/>
    <w:rsid w:val="00945CFE"/>
    <w:rsid w:val="00945D03"/>
    <w:rsid w:val="00946D22"/>
    <w:rsid w:val="00947672"/>
    <w:rsid w:val="009505CA"/>
    <w:rsid w:val="00952AD0"/>
    <w:rsid w:val="00952CDD"/>
    <w:rsid w:val="009531E8"/>
    <w:rsid w:val="00953980"/>
    <w:rsid w:val="00955A0C"/>
    <w:rsid w:val="00955D38"/>
    <w:rsid w:val="00956374"/>
    <w:rsid w:val="00957C6B"/>
    <w:rsid w:val="00960CD0"/>
    <w:rsid w:val="0096299B"/>
    <w:rsid w:val="009629DE"/>
    <w:rsid w:val="00962E0F"/>
    <w:rsid w:val="00965CEB"/>
    <w:rsid w:val="00966A88"/>
    <w:rsid w:val="00966C4D"/>
    <w:rsid w:val="009672D4"/>
    <w:rsid w:val="009703D5"/>
    <w:rsid w:val="00970DA9"/>
    <w:rsid w:val="009712FE"/>
    <w:rsid w:val="0097286E"/>
    <w:rsid w:val="00972C52"/>
    <w:rsid w:val="00972FD3"/>
    <w:rsid w:val="00974364"/>
    <w:rsid w:val="00974A34"/>
    <w:rsid w:val="009776AF"/>
    <w:rsid w:val="00977FD1"/>
    <w:rsid w:val="009801BC"/>
    <w:rsid w:val="009803DD"/>
    <w:rsid w:val="00981024"/>
    <w:rsid w:val="009824E8"/>
    <w:rsid w:val="00983F9B"/>
    <w:rsid w:val="009847FC"/>
    <w:rsid w:val="00984BA6"/>
    <w:rsid w:val="00985026"/>
    <w:rsid w:val="00985874"/>
    <w:rsid w:val="00985AC0"/>
    <w:rsid w:val="0098611A"/>
    <w:rsid w:val="00986181"/>
    <w:rsid w:val="00986397"/>
    <w:rsid w:val="009863A4"/>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7B35"/>
    <w:rsid w:val="009B010B"/>
    <w:rsid w:val="009B0667"/>
    <w:rsid w:val="009B1FCC"/>
    <w:rsid w:val="009B2EA0"/>
    <w:rsid w:val="009B34FE"/>
    <w:rsid w:val="009B5C22"/>
    <w:rsid w:val="009B6C73"/>
    <w:rsid w:val="009B7D56"/>
    <w:rsid w:val="009C3170"/>
    <w:rsid w:val="009C376A"/>
    <w:rsid w:val="009C6BDD"/>
    <w:rsid w:val="009C6F08"/>
    <w:rsid w:val="009D0EF0"/>
    <w:rsid w:val="009D100D"/>
    <w:rsid w:val="009D1D30"/>
    <w:rsid w:val="009D1FE4"/>
    <w:rsid w:val="009D2226"/>
    <w:rsid w:val="009D2FB5"/>
    <w:rsid w:val="009D35A8"/>
    <w:rsid w:val="009D455D"/>
    <w:rsid w:val="009D5690"/>
    <w:rsid w:val="009D5DC6"/>
    <w:rsid w:val="009D650A"/>
    <w:rsid w:val="009D6986"/>
    <w:rsid w:val="009E04FE"/>
    <w:rsid w:val="009E2281"/>
    <w:rsid w:val="009E38B9"/>
    <w:rsid w:val="009E587A"/>
    <w:rsid w:val="009E5D4E"/>
    <w:rsid w:val="009E5EFD"/>
    <w:rsid w:val="009E6485"/>
    <w:rsid w:val="009E6D64"/>
    <w:rsid w:val="009E7B0E"/>
    <w:rsid w:val="009F2009"/>
    <w:rsid w:val="009F2B18"/>
    <w:rsid w:val="009F3455"/>
    <w:rsid w:val="009F3F30"/>
    <w:rsid w:val="009F4634"/>
    <w:rsid w:val="009F60CA"/>
    <w:rsid w:val="009F6147"/>
    <w:rsid w:val="00A001C2"/>
    <w:rsid w:val="00A019A2"/>
    <w:rsid w:val="00A03923"/>
    <w:rsid w:val="00A044EE"/>
    <w:rsid w:val="00A04630"/>
    <w:rsid w:val="00A04D96"/>
    <w:rsid w:val="00A078CE"/>
    <w:rsid w:val="00A1026B"/>
    <w:rsid w:val="00A11137"/>
    <w:rsid w:val="00A1132F"/>
    <w:rsid w:val="00A117ED"/>
    <w:rsid w:val="00A12203"/>
    <w:rsid w:val="00A127DB"/>
    <w:rsid w:val="00A13199"/>
    <w:rsid w:val="00A1410D"/>
    <w:rsid w:val="00A14357"/>
    <w:rsid w:val="00A167A2"/>
    <w:rsid w:val="00A167AC"/>
    <w:rsid w:val="00A17884"/>
    <w:rsid w:val="00A22A3E"/>
    <w:rsid w:val="00A23788"/>
    <w:rsid w:val="00A246BC"/>
    <w:rsid w:val="00A255F4"/>
    <w:rsid w:val="00A25A16"/>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413"/>
    <w:rsid w:val="00A44647"/>
    <w:rsid w:val="00A44AD5"/>
    <w:rsid w:val="00A462EB"/>
    <w:rsid w:val="00A50158"/>
    <w:rsid w:val="00A50ABE"/>
    <w:rsid w:val="00A50BB6"/>
    <w:rsid w:val="00A51215"/>
    <w:rsid w:val="00A512E1"/>
    <w:rsid w:val="00A51311"/>
    <w:rsid w:val="00A51905"/>
    <w:rsid w:val="00A51BC6"/>
    <w:rsid w:val="00A522F0"/>
    <w:rsid w:val="00A529AB"/>
    <w:rsid w:val="00A53E02"/>
    <w:rsid w:val="00A567F1"/>
    <w:rsid w:val="00A56DDA"/>
    <w:rsid w:val="00A57658"/>
    <w:rsid w:val="00A57810"/>
    <w:rsid w:val="00A60805"/>
    <w:rsid w:val="00A60A5E"/>
    <w:rsid w:val="00A6274E"/>
    <w:rsid w:val="00A6398D"/>
    <w:rsid w:val="00A639ED"/>
    <w:rsid w:val="00A63AC0"/>
    <w:rsid w:val="00A63F5A"/>
    <w:rsid w:val="00A64CD6"/>
    <w:rsid w:val="00A65087"/>
    <w:rsid w:val="00A66106"/>
    <w:rsid w:val="00A66826"/>
    <w:rsid w:val="00A6734E"/>
    <w:rsid w:val="00A712BA"/>
    <w:rsid w:val="00A73CC4"/>
    <w:rsid w:val="00A74E20"/>
    <w:rsid w:val="00A751E1"/>
    <w:rsid w:val="00A75C23"/>
    <w:rsid w:val="00A7737B"/>
    <w:rsid w:val="00A77569"/>
    <w:rsid w:val="00A77986"/>
    <w:rsid w:val="00A77D8A"/>
    <w:rsid w:val="00A8006B"/>
    <w:rsid w:val="00A8098C"/>
    <w:rsid w:val="00A81CE5"/>
    <w:rsid w:val="00A82A8A"/>
    <w:rsid w:val="00A82CF7"/>
    <w:rsid w:val="00A8372A"/>
    <w:rsid w:val="00A854B7"/>
    <w:rsid w:val="00A905AB"/>
    <w:rsid w:val="00A919CF"/>
    <w:rsid w:val="00A91C52"/>
    <w:rsid w:val="00A93F0E"/>
    <w:rsid w:val="00A95186"/>
    <w:rsid w:val="00A95A18"/>
    <w:rsid w:val="00A96829"/>
    <w:rsid w:val="00A9690E"/>
    <w:rsid w:val="00A96AE0"/>
    <w:rsid w:val="00AA01E1"/>
    <w:rsid w:val="00AA06EE"/>
    <w:rsid w:val="00AA1742"/>
    <w:rsid w:val="00AA1C53"/>
    <w:rsid w:val="00AA25C0"/>
    <w:rsid w:val="00AA29C6"/>
    <w:rsid w:val="00AA303D"/>
    <w:rsid w:val="00AA31D1"/>
    <w:rsid w:val="00AA3F44"/>
    <w:rsid w:val="00AA40D8"/>
    <w:rsid w:val="00AA57F0"/>
    <w:rsid w:val="00AA71E6"/>
    <w:rsid w:val="00AA720B"/>
    <w:rsid w:val="00AA7D63"/>
    <w:rsid w:val="00AB17BA"/>
    <w:rsid w:val="00AB2505"/>
    <w:rsid w:val="00AB4761"/>
    <w:rsid w:val="00AB4867"/>
    <w:rsid w:val="00AB4CCC"/>
    <w:rsid w:val="00AB501E"/>
    <w:rsid w:val="00AB5DF8"/>
    <w:rsid w:val="00AB5EA2"/>
    <w:rsid w:val="00AB6266"/>
    <w:rsid w:val="00AB675D"/>
    <w:rsid w:val="00AB7A18"/>
    <w:rsid w:val="00AC08D7"/>
    <w:rsid w:val="00AC0FC1"/>
    <w:rsid w:val="00AC25D1"/>
    <w:rsid w:val="00AC3539"/>
    <w:rsid w:val="00AC36A2"/>
    <w:rsid w:val="00AC4FA0"/>
    <w:rsid w:val="00AC525F"/>
    <w:rsid w:val="00AC532A"/>
    <w:rsid w:val="00AC7763"/>
    <w:rsid w:val="00AD10AD"/>
    <w:rsid w:val="00AD16BD"/>
    <w:rsid w:val="00AD261F"/>
    <w:rsid w:val="00AD284B"/>
    <w:rsid w:val="00AD3175"/>
    <w:rsid w:val="00AD3373"/>
    <w:rsid w:val="00AD4C91"/>
    <w:rsid w:val="00AD6DB6"/>
    <w:rsid w:val="00AD75AF"/>
    <w:rsid w:val="00AD7818"/>
    <w:rsid w:val="00AE02C4"/>
    <w:rsid w:val="00AE1096"/>
    <w:rsid w:val="00AE1119"/>
    <w:rsid w:val="00AE131E"/>
    <w:rsid w:val="00AE3B6A"/>
    <w:rsid w:val="00AE3C74"/>
    <w:rsid w:val="00AE54BD"/>
    <w:rsid w:val="00AE56A5"/>
    <w:rsid w:val="00AE64B4"/>
    <w:rsid w:val="00AE65E0"/>
    <w:rsid w:val="00AF16DF"/>
    <w:rsid w:val="00AF1A9C"/>
    <w:rsid w:val="00AF2201"/>
    <w:rsid w:val="00AF3240"/>
    <w:rsid w:val="00AF3CD1"/>
    <w:rsid w:val="00AF41A2"/>
    <w:rsid w:val="00AF4E2A"/>
    <w:rsid w:val="00AF6354"/>
    <w:rsid w:val="00AF640D"/>
    <w:rsid w:val="00AF6AEA"/>
    <w:rsid w:val="00B000DB"/>
    <w:rsid w:val="00B00AF6"/>
    <w:rsid w:val="00B00D6E"/>
    <w:rsid w:val="00B014E4"/>
    <w:rsid w:val="00B01893"/>
    <w:rsid w:val="00B02227"/>
    <w:rsid w:val="00B02299"/>
    <w:rsid w:val="00B02457"/>
    <w:rsid w:val="00B026A4"/>
    <w:rsid w:val="00B02F53"/>
    <w:rsid w:val="00B03743"/>
    <w:rsid w:val="00B03FC2"/>
    <w:rsid w:val="00B056A4"/>
    <w:rsid w:val="00B06953"/>
    <w:rsid w:val="00B0784C"/>
    <w:rsid w:val="00B07E5A"/>
    <w:rsid w:val="00B11219"/>
    <w:rsid w:val="00B1187E"/>
    <w:rsid w:val="00B11D24"/>
    <w:rsid w:val="00B1574A"/>
    <w:rsid w:val="00B171E9"/>
    <w:rsid w:val="00B17F56"/>
    <w:rsid w:val="00B21B9F"/>
    <w:rsid w:val="00B23E22"/>
    <w:rsid w:val="00B2555E"/>
    <w:rsid w:val="00B27CE5"/>
    <w:rsid w:val="00B32E8D"/>
    <w:rsid w:val="00B333C9"/>
    <w:rsid w:val="00B33E38"/>
    <w:rsid w:val="00B35B82"/>
    <w:rsid w:val="00B3695C"/>
    <w:rsid w:val="00B375E9"/>
    <w:rsid w:val="00B406CC"/>
    <w:rsid w:val="00B40A41"/>
    <w:rsid w:val="00B43F21"/>
    <w:rsid w:val="00B44BB8"/>
    <w:rsid w:val="00B45034"/>
    <w:rsid w:val="00B46DD5"/>
    <w:rsid w:val="00B475A1"/>
    <w:rsid w:val="00B5001B"/>
    <w:rsid w:val="00B527B9"/>
    <w:rsid w:val="00B53F60"/>
    <w:rsid w:val="00B53FB3"/>
    <w:rsid w:val="00B54015"/>
    <w:rsid w:val="00B54E10"/>
    <w:rsid w:val="00B55715"/>
    <w:rsid w:val="00B5687C"/>
    <w:rsid w:val="00B5741C"/>
    <w:rsid w:val="00B61237"/>
    <w:rsid w:val="00B61D12"/>
    <w:rsid w:val="00B61DE7"/>
    <w:rsid w:val="00B634DB"/>
    <w:rsid w:val="00B637E8"/>
    <w:rsid w:val="00B6408B"/>
    <w:rsid w:val="00B64640"/>
    <w:rsid w:val="00B6511D"/>
    <w:rsid w:val="00B65E92"/>
    <w:rsid w:val="00B6630A"/>
    <w:rsid w:val="00B6666B"/>
    <w:rsid w:val="00B667F6"/>
    <w:rsid w:val="00B67AA0"/>
    <w:rsid w:val="00B73861"/>
    <w:rsid w:val="00B744BA"/>
    <w:rsid w:val="00B74815"/>
    <w:rsid w:val="00B74D2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4ACC"/>
    <w:rsid w:val="00BA5A25"/>
    <w:rsid w:val="00BA665B"/>
    <w:rsid w:val="00BA7148"/>
    <w:rsid w:val="00BA7612"/>
    <w:rsid w:val="00BA7F17"/>
    <w:rsid w:val="00BB0649"/>
    <w:rsid w:val="00BB391D"/>
    <w:rsid w:val="00BB6315"/>
    <w:rsid w:val="00BB6ED4"/>
    <w:rsid w:val="00BB7B51"/>
    <w:rsid w:val="00BC2D0C"/>
    <w:rsid w:val="00BC5C0A"/>
    <w:rsid w:val="00BC68E4"/>
    <w:rsid w:val="00BD01F1"/>
    <w:rsid w:val="00BD0A47"/>
    <w:rsid w:val="00BD28AA"/>
    <w:rsid w:val="00BD4BE2"/>
    <w:rsid w:val="00BD6917"/>
    <w:rsid w:val="00BD7BAE"/>
    <w:rsid w:val="00BE13DC"/>
    <w:rsid w:val="00BE167A"/>
    <w:rsid w:val="00BE23BD"/>
    <w:rsid w:val="00BE2C26"/>
    <w:rsid w:val="00BE4A19"/>
    <w:rsid w:val="00BE4CC4"/>
    <w:rsid w:val="00BE68D2"/>
    <w:rsid w:val="00BE7391"/>
    <w:rsid w:val="00BE788B"/>
    <w:rsid w:val="00BF07FA"/>
    <w:rsid w:val="00BF155B"/>
    <w:rsid w:val="00BF30CB"/>
    <w:rsid w:val="00BF4B5D"/>
    <w:rsid w:val="00BF549D"/>
    <w:rsid w:val="00BF54B1"/>
    <w:rsid w:val="00BF70BF"/>
    <w:rsid w:val="00BF7ECE"/>
    <w:rsid w:val="00C0009E"/>
    <w:rsid w:val="00C00BE7"/>
    <w:rsid w:val="00C04092"/>
    <w:rsid w:val="00C05EC5"/>
    <w:rsid w:val="00C06772"/>
    <w:rsid w:val="00C06C1D"/>
    <w:rsid w:val="00C070D1"/>
    <w:rsid w:val="00C11987"/>
    <w:rsid w:val="00C11CF5"/>
    <w:rsid w:val="00C12B74"/>
    <w:rsid w:val="00C14193"/>
    <w:rsid w:val="00C14678"/>
    <w:rsid w:val="00C157A7"/>
    <w:rsid w:val="00C168CF"/>
    <w:rsid w:val="00C172A8"/>
    <w:rsid w:val="00C2007B"/>
    <w:rsid w:val="00C22654"/>
    <w:rsid w:val="00C2296D"/>
    <w:rsid w:val="00C22C22"/>
    <w:rsid w:val="00C22FF6"/>
    <w:rsid w:val="00C2333A"/>
    <w:rsid w:val="00C24342"/>
    <w:rsid w:val="00C24ADD"/>
    <w:rsid w:val="00C25222"/>
    <w:rsid w:val="00C275FE"/>
    <w:rsid w:val="00C31845"/>
    <w:rsid w:val="00C33807"/>
    <w:rsid w:val="00C34E46"/>
    <w:rsid w:val="00C3525A"/>
    <w:rsid w:val="00C35378"/>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6583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9EB"/>
    <w:rsid w:val="00C90FE7"/>
    <w:rsid w:val="00C9254F"/>
    <w:rsid w:val="00C92A79"/>
    <w:rsid w:val="00C92FFB"/>
    <w:rsid w:val="00C93422"/>
    <w:rsid w:val="00C934EA"/>
    <w:rsid w:val="00C93E3B"/>
    <w:rsid w:val="00C94926"/>
    <w:rsid w:val="00C95F5B"/>
    <w:rsid w:val="00C966F1"/>
    <w:rsid w:val="00CA0536"/>
    <w:rsid w:val="00CA0929"/>
    <w:rsid w:val="00CA0995"/>
    <w:rsid w:val="00CA0E88"/>
    <w:rsid w:val="00CA1431"/>
    <w:rsid w:val="00CA1A2B"/>
    <w:rsid w:val="00CA2344"/>
    <w:rsid w:val="00CA26B0"/>
    <w:rsid w:val="00CA31B0"/>
    <w:rsid w:val="00CA358F"/>
    <w:rsid w:val="00CA4C05"/>
    <w:rsid w:val="00CA5471"/>
    <w:rsid w:val="00CA6958"/>
    <w:rsid w:val="00CA79A9"/>
    <w:rsid w:val="00CB02CD"/>
    <w:rsid w:val="00CB18C9"/>
    <w:rsid w:val="00CB1C55"/>
    <w:rsid w:val="00CB39EB"/>
    <w:rsid w:val="00CB4537"/>
    <w:rsid w:val="00CB4702"/>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24"/>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4FF"/>
    <w:rsid w:val="00CF1A1C"/>
    <w:rsid w:val="00CF1B39"/>
    <w:rsid w:val="00CF4763"/>
    <w:rsid w:val="00CF5C4E"/>
    <w:rsid w:val="00CF6298"/>
    <w:rsid w:val="00CF79AC"/>
    <w:rsid w:val="00D00133"/>
    <w:rsid w:val="00D00CDB"/>
    <w:rsid w:val="00D01002"/>
    <w:rsid w:val="00D01C7C"/>
    <w:rsid w:val="00D026DE"/>
    <w:rsid w:val="00D03321"/>
    <w:rsid w:val="00D037D3"/>
    <w:rsid w:val="00D04198"/>
    <w:rsid w:val="00D04598"/>
    <w:rsid w:val="00D0465A"/>
    <w:rsid w:val="00D056FA"/>
    <w:rsid w:val="00D05714"/>
    <w:rsid w:val="00D1054A"/>
    <w:rsid w:val="00D1197A"/>
    <w:rsid w:val="00D11E68"/>
    <w:rsid w:val="00D1536C"/>
    <w:rsid w:val="00D17477"/>
    <w:rsid w:val="00D20093"/>
    <w:rsid w:val="00D2086D"/>
    <w:rsid w:val="00D22D02"/>
    <w:rsid w:val="00D24E26"/>
    <w:rsid w:val="00D25DDC"/>
    <w:rsid w:val="00D271CB"/>
    <w:rsid w:val="00D27912"/>
    <w:rsid w:val="00D27B1C"/>
    <w:rsid w:val="00D30085"/>
    <w:rsid w:val="00D304FF"/>
    <w:rsid w:val="00D319CF"/>
    <w:rsid w:val="00D31B9C"/>
    <w:rsid w:val="00D338F8"/>
    <w:rsid w:val="00D35005"/>
    <w:rsid w:val="00D35F33"/>
    <w:rsid w:val="00D36F72"/>
    <w:rsid w:val="00D40101"/>
    <w:rsid w:val="00D41B35"/>
    <w:rsid w:val="00D41B58"/>
    <w:rsid w:val="00D43E07"/>
    <w:rsid w:val="00D44627"/>
    <w:rsid w:val="00D45C9C"/>
    <w:rsid w:val="00D47788"/>
    <w:rsid w:val="00D51943"/>
    <w:rsid w:val="00D52B8E"/>
    <w:rsid w:val="00D54ACB"/>
    <w:rsid w:val="00D552F0"/>
    <w:rsid w:val="00D55A3E"/>
    <w:rsid w:val="00D55EE6"/>
    <w:rsid w:val="00D563A2"/>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548"/>
    <w:rsid w:val="00D7173F"/>
    <w:rsid w:val="00D728FE"/>
    <w:rsid w:val="00D734B4"/>
    <w:rsid w:val="00D73A63"/>
    <w:rsid w:val="00D73C52"/>
    <w:rsid w:val="00D75980"/>
    <w:rsid w:val="00D81487"/>
    <w:rsid w:val="00D82182"/>
    <w:rsid w:val="00D83BF1"/>
    <w:rsid w:val="00D840E2"/>
    <w:rsid w:val="00D84948"/>
    <w:rsid w:val="00D84D0E"/>
    <w:rsid w:val="00D84F48"/>
    <w:rsid w:val="00D879A6"/>
    <w:rsid w:val="00D901DF"/>
    <w:rsid w:val="00D90936"/>
    <w:rsid w:val="00D9252E"/>
    <w:rsid w:val="00D945B9"/>
    <w:rsid w:val="00D95B31"/>
    <w:rsid w:val="00DA13F2"/>
    <w:rsid w:val="00DA1D13"/>
    <w:rsid w:val="00DA230F"/>
    <w:rsid w:val="00DA2378"/>
    <w:rsid w:val="00DA3994"/>
    <w:rsid w:val="00DA4446"/>
    <w:rsid w:val="00DA5DB4"/>
    <w:rsid w:val="00DA66B2"/>
    <w:rsid w:val="00DB0836"/>
    <w:rsid w:val="00DB1281"/>
    <w:rsid w:val="00DB1F73"/>
    <w:rsid w:val="00DB201D"/>
    <w:rsid w:val="00DB45A2"/>
    <w:rsid w:val="00DB63D8"/>
    <w:rsid w:val="00DB6EE5"/>
    <w:rsid w:val="00DB7207"/>
    <w:rsid w:val="00DB7D4A"/>
    <w:rsid w:val="00DC0C2F"/>
    <w:rsid w:val="00DC2086"/>
    <w:rsid w:val="00DC58C4"/>
    <w:rsid w:val="00DD1122"/>
    <w:rsid w:val="00DD121D"/>
    <w:rsid w:val="00DD15FC"/>
    <w:rsid w:val="00DD1704"/>
    <w:rsid w:val="00DD3437"/>
    <w:rsid w:val="00DD4864"/>
    <w:rsid w:val="00DD4B4E"/>
    <w:rsid w:val="00DD731F"/>
    <w:rsid w:val="00DD7637"/>
    <w:rsid w:val="00DD7C72"/>
    <w:rsid w:val="00DE06ED"/>
    <w:rsid w:val="00DE099E"/>
    <w:rsid w:val="00DE0C56"/>
    <w:rsid w:val="00DE40A9"/>
    <w:rsid w:val="00DE53D2"/>
    <w:rsid w:val="00DE7082"/>
    <w:rsid w:val="00DE79AD"/>
    <w:rsid w:val="00DE7C98"/>
    <w:rsid w:val="00DF0412"/>
    <w:rsid w:val="00DF0FF5"/>
    <w:rsid w:val="00DF10E5"/>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475B"/>
    <w:rsid w:val="00E452E2"/>
    <w:rsid w:val="00E47770"/>
    <w:rsid w:val="00E477E7"/>
    <w:rsid w:val="00E47A82"/>
    <w:rsid w:val="00E52742"/>
    <w:rsid w:val="00E5296A"/>
    <w:rsid w:val="00E52BD5"/>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66A43"/>
    <w:rsid w:val="00E67C9D"/>
    <w:rsid w:val="00E70C82"/>
    <w:rsid w:val="00E70CCE"/>
    <w:rsid w:val="00E70E8C"/>
    <w:rsid w:val="00E710AF"/>
    <w:rsid w:val="00E729AA"/>
    <w:rsid w:val="00E734A8"/>
    <w:rsid w:val="00E734E0"/>
    <w:rsid w:val="00E735CC"/>
    <w:rsid w:val="00E7378E"/>
    <w:rsid w:val="00E750E0"/>
    <w:rsid w:val="00E77AF5"/>
    <w:rsid w:val="00E77BF3"/>
    <w:rsid w:val="00E8006F"/>
    <w:rsid w:val="00E80A7B"/>
    <w:rsid w:val="00E8180D"/>
    <w:rsid w:val="00E81F8A"/>
    <w:rsid w:val="00E82319"/>
    <w:rsid w:val="00E82AD8"/>
    <w:rsid w:val="00E82D61"/>
    <w:rsid w:val="00E8531A"/>
    <w:rsid w:val="00E85EA8"/>
    <w:rsid w:val="00E85F58"/>
    <w:rsid w:val="00E907A0"/>
    <w:rsid w:val="00E92198"/>
    <w:rsid w:val="00E922CC"/>
    <w:rsid w:val="00E9344B"/>
    <w:rsid w:val="00E94176"/>
    <w:rsid w:val="00E94879"/>
    <w:rsid w:val="00E9493B"/>
    <w:rsid w:val="00E960F1"/>
    <w:rsid w:val="00E96AAD"/>
    <w:rsid w:val="00EA03ED"/>
    <w:rsid w:val="00EA062A"/>
    <w:rsid w:val="00EA0C9D"/>
    <w:rsid w:val="00EA1D32"/>
    <w:rsid w:val="00EA269A"/>
    <w:rsid w:val="00EA2E8C"/>
    <w:rsid w:val="00EA4EAC"/>
    <w:rsid w:val="00EA5627"/>
    <w:rsid w:val="00EA583D"/>
    <w:rsid w:val="00EA6D08"/>
    <w:rsid w:val="00EA7D8A"/>
    <w:rsid w:val="00EA7F4D"/>
    <w:rsid w:val="00EB1BD8"/>
    <w:rsid w:val="00EB2D1D"/>
    <w:rsid w:val="00EB32F9"/>
    <w:rsid w:val="00EB403C"/>
    <w:rsid w:val="00EB614B"/>
    <w:rsid w:val="00EB6226"/>
    <w:rsid w:val="00EB6B91"/>
    <w:rsid w:val="00EB71F0"/>
    <w:rsid w:val="00EC0F29"/>
    <w:rsid w:val="00EC1A3F"/>
    <w:rsid w:val="00EC2235"/>
    <w:rsid w:val="00EC2C1A"/>
    <w:rsid w:val="00EC3612"/>
    <w:rsid w:val="00EC562F"/>
    <w:rsid w:val="00EC613C"/>
    <w:rsid w:val="00ED1792"/>
    <w:rsid w:val="00ED1EE9"/>
    <w:rsid w:val="00ED2239"/>
    <w:rsid w:val="00ED2283"/>
    <w:rsid w:val="00ED2609"/>
    <w:rsid w:val="00ED38B8"/>
    <w:rsid w:val="00ED3D42"/>
    <w:rsid w:val="00ED3F47"/>
    <w:rsid w:val="00ED4AA8"/>
    <w:rsid w:val="00ED6002"/>
    <w:rsid w:val="00ED6338"/>
    <w:rsid w:val="00ED708F"/>
    <w:rsid w:val="00EE01CF"/>
    <w:rsid w:val="00EE0A74"/>
    <w:rsid w:val="00EE1334"/>
    <w:rsid w:val="00EE28A7"/>
    <w:rsid w:val="00EE2CAF"/>
    <w:rsid w:val="00EE31B1"/>
    <w:rsid w:val="00EE33CF"/>
    <w:rsid w:val="00EE3FFC"/>
    <w:rsid w:val="00EE429E"/>
    <w:rsid w:val="00EE4E18"/>
    <w:rsid w:val="00EE60A5"/>
    <w:rsid w:val="00EE746C"/>
    <w:rsid w:val="00EF12D6"/>
    <w:rsid w:val="00EF3F87"/>
    <w:rsid w:val="00EF5898"/>
    <w:rsid w:val="00EF5F57"/>
    <w:rsid w:val="00EF6162"/>
    <w:rsid w:val="00EF7FA2"/>
    <w:rsid w:val="00F007F2"/>
    <w:rsid w:val="00F0237E"/>
    <w:rsid w:val="00F05B9E"/>
    <w:rsid w:val="00F06857"/>
    <w:rsid w:val="00F10529"/>
    <w:rsid w:val="00F10723"/>
    <w:rsid w:val="00F107B4"/>
    <w:rsid w:val="00F10B0A"/>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0864"/>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2718"/>
    <w:rsid w:val="00F62FD9"/>
    <w:rsid w:val="00F63A5B"/>
    <w:rsid w:val="00F643AC"/>
    <w:rsid w:val="00F6457B"/>
    <w:rsid w:val="00F65298"/>
    <w:rsid w:val="00F6549D"/>
    <w:rsid w:val="00F65542"/>
    <w:rsid w:val="00F72821"/>
    <w:rsid w:val="00F7282F"/>
    <w:rsid w:val="00F7333F"/>
    <w:rsid w:val="00F73884"/>
    <w:rsid w:val="00F738C0"/>
    <w:rsid w:val="00F7411B"/>
    <w:rsid w:val="00F7434E"/>
    <w:rsid w:val="00F74813"/>
    <w:rsid w:val="00F74A59"/>
    <w:rsid w:val="00F74D09"/>
    <w:rsid w:val="00F751CE"/>
    <w:rsid w:val="00F81B5C"/>
    <w:rsid w:val="00F829B9"/>
    <w:rsid w:val="00F82A40"/>
    <w:rsid w:val="00F835F0"/>
    <w:rsid w:val="00F84ECE"/>
    <w:rsid w:val="00F8559D"/>
    <w:rsid w:val="00F85E6E"/>
    <w:rsid w:val="00F8681A"/>
    <w:rsid w:val="00F87110"/>
    <w:rsid w:val="00F92908"/>
    <w:rsid w:val="00F93390"/>
    <w:rsid w:val="00F93B3B"/>
    <w:rsid w:val="00F93DC3"/>
    <w:rsid w:val="00F94434"/>
    <w:rsid w:val="00F9472A"/>
    <w:rsid w:val="00F9492C"/>
    <w:rsid w:val="00F978F2"/>
    <w:rsid w:val="00FA0E43"/>
    <w:rsid w:val="00FA127B"/>
    <w:rsid w:val="00FA2062"/>
    <w:rsid w:val="00FA242D"/>
    <w:rsid w:val="00FA259C"/>
    <w:rsid w:val="00FA2C3A"/>
    <w:rsid w:val="00FA3237"/>
    <w:rsid w:val="00FA377C"/>
    <w:rsid w:val="00FA3EDD"/>
    <w:rsid w:val="00FA42B3"/>
    <w:rsid w:val="00FA4D2F"/>
    <w:rsid w:val="00FA602F"/>
    <w:rsid w:val="00FA6C1D"/>
    <w:rsid w:val="00FA7375"/>
    <w:rsid w:val="00FB39B3"/>
    <w:rsid w:val="00FB4435"/>
    <w:rsid w:val="00FB4E75"/>
    <w:rsid w:val="00FB507C"/>
    <w:rsid w:val="00FB6024"/>
    <w:rsid w:val="00FB698F"/>
    <w:rsid w:val="00FB6C9D"/>
    <w:rsid w:val="00FB7753"/>
    <w:rsid w:val="00FB7C2E"/>
    <w:rsid w:val="00FC0C1A"/>
    <w:rsid w:val="00FC18C0"/>
    <w:rsid w:val="00FC2D55"/>
    <w:rsid w:val="00FC3F61"/>
    <w:rsid w:val="00FC728F"/>
    <w:rsid w:val="00FC796A"/>
    <w:rsid w:val="00FD17A0"/>
    <w:rsid w:val="00FD3C4D"/>
    <w:rsid w:val="00FD422C"/>
    <w:rsid w:val="00FD4818"/>
    <w:rsid w:val="00FD4D7D"/>
    <w:rsid w:val="00FD5633"/>
    <w:rsid w:val="00FD5DA4"/>
    <w:rsid w:val="00FE0D54"/>
    <w:rsid w:val="00FE0EDA"/>
    <w:rsid w:val="00FE2A3B"/>
    <w:rsid w:val="00FE4829"/>
    <w:rsid w:val="00FE4FEF"/>
    <w:rsid w:val="00FE537C"/>
    <w:rsid w:val="00FE5405"/>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Titre 1 Car1"/>
    <w:basedOn w:val="Normal"/>
    <w:link w:val="NotedebasdepageCar"/>
    <w:uiPriority w:val="99"/>
    <w:rsid w:val="001516E6"/>
    <w:rPr>
      <w:rFonts w:cs="Times New Roman"/>
      <w:sz w:val="20"/>
      <w:szCs w:val="20"/>
    </w:rPr>
  </w:style>
  <w:style w:type="character" w:customStyle="1" w:styleId="NotedebasdepageCar">
    <w:name w:val="Note de bas de page Car"/>
    <w:aliases w:val="Char Char Char Car,Char Char Car,Titre 1 Car1 Car"/>
    <w:link w:val="Notedebasdepage"/>
    <w:uiPriority w:val="99"/>
    <w:rsid w:val="0074626C"/>
    <w:rPr>
      <w:rFonts w:cs="Traditional Arabic"/>
      <w:lang w:eastAsia="zh-CN"/>
    </w:rPr>
  </w:style>
  <w:style w:type="character" w:styleId="Appelnotedebasdep">
    <w:name w:val="footnote reference"/>
    <w:uiPriority w:val="99"/>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paragraph" w:styleId="PrformatHTML">
    <w:name w:val="HTML Preformatted"/>
    <w:basedOn w:val="Normal"/>
    <w:link w:val="PrformatHTMLCar"/>
    <w:uiPriority w:val="99"/>
    <w:unhideWhenUsed/>
    <w:rsid w:val="008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43D60"/>
    <w:rPr>
      <w:rFonts w:ascii="Courier New" w:eastAsia="Times New Roman" w:hAnsi="Courier New" w:cs="Courier New"/>
      <w:lang w:val="fr-FR" w:eastAsia="fr-FR"/>
    </w:rPr>
  </w:style>
  <w:style w:type="paragraph" w:styleId="NormalWeb">
    <w:name w:val="Normal (Web)"/>
    <w:basedOn w:val="Normal"/>
    <w:uiPriority w:val="99"/>
    <w:unhideWhenUsed/>
    <w:rsid w:val="0086110F"/>
    <w:pPr>
      <w:spacing w:before="100" w:beforeAutospacing="1" w:after="100" w:afterAutospacing="1"/>
    </w:pPr>
    <w:rPr>
      <w:rFonts w:eastAsia="Times New Roman" w:cs="Times New Roman"/>
      <w:sz w:val="24"/>
      <w:szCs w:val="24"/>
      <w:lang w:val="en-US" w:eastAsia="en-US"/>
    </w:rPr>
  </w:style>
  <w:style w:type="character" w:styleId="lev">
    <w:name w:val="Strong"/>
    <w:uiPriority w:val="22"/>
    <w:qFormat/>
    <w:rsid w:val="00231E7A"/>
    <w:rPr>
      <w:b/>
      <w:bCs/>
    </w:rPr>
  </w:style>
  <w:style w:type="table" w:customStyle="1" w:styleId="Grilledutableau2">
    <w:name w:val="Grille du tableau2"/>
    <w:basedOn w:val="TableauNormal"/>
    <w:uiPriority w:val="59"/>
    <w:rsid w:val="00E52BD5"/>
    <w:pPr>
      <w:bidi/>
    </w:pPr>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52BD5"/>
    <w:rPr>
      <w:rFonts w:asciiTheme="minorHAnsi" w:eastAsia="Calibri" w:hAnsiTheme="minorHAnsi" w:cstheme="minorBidi"/>
      <w:sz w:val="22"/>
      <w:szCs w:val="22"/>
      <w:lang w:val="fr-L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52BD5"/>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682318325">
      <w:bodyDiv w:val="1"/>
      <w:marLeft w:val="0"/>
      <w:marRight w:val="0"/>
      <w:marTop w:val="0"/>
      <w:marBottom w:val="0"/>
      <w:divBdr>
        <w:top w:val="none" w:sz="0" w:space="0" w:color="auto"/>
        <w:left w:val="none" w:sz="0" w:space="0" w:color="auto"/>
        <w:bottom w:val="none" w:sz="0" w:space="0" w:color="auto"/>
        <w:right w:val="none" w:sz="0" w:space="0" w:color="auto"/>
      </w:divBdr>
    </w:div>
    <w:div w:id="862397540">
      <w:bodyDiv w:val="1"/>
      <w:marLeft w:val="0"/>
      <w:marRight w:val="0"/>
      <w:marTop w:val="0"/>
      <w:marBottom w:val="0"/>
      <w:divBdr>
        <w:top w:val="none" w:sz="0" w:space="0" w:color="auto"/>
        <w:left w:val="none" w:sz="0" w:space="0" w:color="auto"/>
        <w:bottom w:val="none" w:sz="0" w:space="0" w:color="auto"/>
        <w:right w:val="none" w:sz="0" w:space="0" w:color="auto"/>
      </w:divBdr>
    </w:div>
    <w:div w:id="940339851">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541937682">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627084122">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msila.dz/revueshs/wp-content/uploads/2018/06/majalla-mekefes.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niv-msila.dz/revueshs/wp-content/uploads/2018/06/majalla-mekefes.z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2BA-E742-4C5B-ACF3-1427A56A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642</TotalTime>
  <Pages>11</Pages>
  <Words>1042</Words>
  <Characters>5732</Characters>
  <Application>Microsoft Office Word</Application>
  <DocSecurity>0</DocSecurity>
  <Lines>47</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Article_Standard</vt:lpstr>
    </vt:vector>
  </TitlesOfParts>
  <Company/>
  <LinksUpToDate>false</LinksUpToDate>
  <CharactersWithSpaces>6761</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abcom</dc:creator>
  <cp:keywords>université de ouargla;university of ouargla;مجلة الباحث;جامعة ورقلة</cp:keywords>
  <dc:description>http://rcweb.luedld.net</dc:description>
  <cp:lastModifiedBy>HP</cp:lastModifiedBy>
  <cp:revision>444</cp:revision>
  <cp:lastPrinted>2019-07-16T07:32:00Z</cp:lastPrinted>
  <dcterms:created xsi:type="dcterms:W3CDTF">2019-06-12T15:23:00Z</dcterms:created>
  <dcterms:modified xsi:type="dcterms:W3CDTF">2020-08-08T10:34:00Z</dcterms:modified>
</cp:coreProperties>
</file>