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61" w:rsidRDefault="00AE3E61" w:rsidP="00897C7E">
      <w:pPr>
        <w:bidi/>
        <w:spacing w:after="120" w:line="240" w:lineRule="auto"/>
        <w:jc w:val="both"/>
        <w:rPr>
          <w:rFonts w:cs="Arabic Transparent"/>
          <w:b/>
          <w:bCs/>
          <w:sz w:val="28"/>
          <w:szCs w:val="28"/>
          <w:rtl/>
          <w:lang w:val="en-US" w:bidi="ar-DZ"/>
        </w:rPr>
      </w:pPr>
      <w:r w:rsidRPr="008768D5">
        <w:rPr>
          <w:rFonts w:cs="Arabic Transparent" w:hint="cs"/>
          <w:b/>
          <w:bCs/>
          <w:sz w:val="28"/>
          <w:szCs w:val="28"/>
          <w:rtl/>
          <w:lang w:val="en-US" w:bidi="ar-DZ"/>
        </w:rPr>
        <w:t>معهد تسيير التقنيات الحضري</w:t>
      </w: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>ـــــ</w:t>
      </w:r>
      <w:r w:rsidRPr="008768D5">
        <w:rPr>
          <w:rFonts w:cs="Arabic Transparent" w:hint="cs"/>
          <w:b/>
          <w:bCs/>
          <w:sz w:val="28"/>
          <w:szCs w:val="28"/>
          <w:rtl/>
          <w:lang w:val="en-US" w:bidi="ar-DZ"/>
        </w:rPr>
        <w:t>ة</w:t>
      </w: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</w:t>
      </w:r>
      <w:r w:rsidRPr="00A57C84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1</w:t>
      </w:r>
      <w:r w:rsidR="00897C7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1</w:t>
      </w:r>
      <w:r w:rsidRPr="00A57C84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/ 01 / 202</w:t>
      </w:r>
      <w:r w:rsidR="00897C7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6</w:t>
      </w: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               </w:t>
      </w:r>
    </w:p>
    <w:p w:rsidR="00AE3E61" w:rsidRPr="000B6971" w:rsidRDefault="00AE3E61" w:rsidP="00AE3E61">
      <w:pPr>
        <w:bidi/>
        <w:spacing w:after="120" w:line="240" w:lineRule="auto"/>
        <w:jc w:val="both"/>
        <w:rPr>
          <w:rFonts w:cs="Arabic Transparent"/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>قسم تسيير المدينـــــة</w:t>
      </w:r>
      <w:r w:rsidRPr="000B6971"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تخصص: إدارة المدن          </w:t>
      </w:r>
      <w:r w:rsidRPr="008768D5"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           </w:t>
      </w:r>
    </w:p>
    <w:p w:rsidR="00AE3E61" w:rsidRPr="00F458DD" w:rsidRDefault="00AE3E61" w:rsidP="00AE3E61">
      <w:pPr>
        <w:bidi/>
        <w:spacing w:after="120" w:line="240" w:lineRule="auto"/>
        <w:jc w:val="both"/>
        <w:rPr>
          <w:rFonts w:cs="Arabic Transparent"/>
          <w:b/>
          <w:bCs/>
          <w:sz w:val="28"/>
          <w:szCs w:val="28"/>
          <w:rtl/>
          <w:lang w:val="en-US" w:bidi="ar-DZ"/>
        </w:rPr>
      </w:pP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>ا</w:t>
      </w:r>
      <w:r w:rsidRPr="008768D5">
        <w:rPr>
          <w:rFonts w:cs="Arabic Transparent" w:hint="cs"/>
          <w:b/>
          <w:bCs/>
          <w:sz w:val="28"/>
          <w:szCs w:val="28"/>
          <w:rtl/>
          <w:lang w:val="en-US" w:bidi="ar-DZ"/>
        </w:rPr>
        <w:t>متحان</w:t>
      </w:r>
      <w:r>
        <w:rPr>
          <w:rFonts w:cs="Arabic Transparent" w:hint="cs"/>
          <w:b/>
          <w:bCs/>
          <w:sz w:val="28"/>
          <w:szCs w:val="28"/>
          <w:rtl/>
          <w:lang w:val="en-US" w:bidi="ar-DZ"/>
        </w:rPr>
        <w:t xml:space="preserve"> مقياس: تسيير التراث                                      </w:t>
      </w:r>
    </w:p>
    <w:p w:rsidR="00AE3E61" w:rsidRDefault="00AE3E61" w:rsidP="00AE3E61">
      <w:pPr>
        <w:bidi/>
        <w:spacing w:after="120" w:line="240" w:lineRule="auto"/>
        <w:jc w:val="center"/>
        <w:rPr>
          <w:rFonts w:cs="Arabic Transparent"/>
          <w:b/>
          <w:bCs/>
          <w:i/>
          <w:iCs/>
          <w:sz w:val="36"/>
          <w:szCs w:val="36"/>
          <w:u w:val="single"/>
          <w:rtl/>
          <w:lang w:val="en-US" w:bidi="ar-DZ"/>
        </w:rPr>
      </w:pPr>
      <w:r>
        <w:rPr>
          <w:rFonts w:cs="Arabic Transparent" w:hint="cs"/>
          <w:b/>
          <w:bCs/>
          <w:i/>
          <w:iCs/>
          <w:sz w:val="36"/>
          <w:szCs w:val="36"/>
          <w:u w:val="single"/>
          <w:rtl/>
          <w:lang w:val="en-US" w:bidi="ar-DZ"/>
        </w:rPr>
        <w:t>الإجابة النموذجية</w:t>
      </w:r>
    </w:p>
    <w:p w:rsidR="00AE3E61" w:rsidRPr="00F458DD" w:rsidRDefault="00AE3E61" w:rsidP="00AE3E61">
      <w:pPr>
        <w:bidi/>
        <w:spacing w:after="120" w:line="240" w:lineRule="auto"/>
        <w:jc w:val="center"/>
        <w:rPr>
          <w:rFonts w:cs="Arabic Transparent"/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</w:p>
    <w:p w:rsidR="00AE3E61" w:rsidRDefault="00AE3E61" w:rsidP="00897C7E">
      <w:pPr>
        <w:bidi/>
        <w:spacing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</w:rPr>
      </w:pPr>
      <w:r w:rsidRPr="00843082"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ج01</w:t>
      </w:r>
      <w:r w:rsidRPr="00843082">
        <w:rPr>
          <w:rFonts w:ascii="Sakkal Majalla,Bold" w:cs="Sakkal Majalla,Bold" w:hint="cs"/>
          <w:b/>
          <w:bCs/>
          <w:sz w:val="34"/>
          <w:szCs w:val="34"/>
          <w:rtl/>
        </w:rPr>
        <w:t xml:space="preserve">: </w:t>
      </w:r>
      <w:r w:rsidR="00897C7E" w:rsidRPr="00897C7E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يُعرف</w:t>
      </w:r>
      <w:r w:rsidR="00897C7E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="00B33C1C" w:rsidRPr="00897C7E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  <w:lang w:val="en-US" w:eastAsia="fr-FR" w:bidi="ar-DZ"/>
        </w:rPr>
        <w:t>التراث</w:t>
      </w:r>
      <w:r w:rsidR="00B33C1C" w:rsidRPr="00516F42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="00B33C1C" w:rsidRPr="00897C7E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  <w:lang w:val="en-US" w:eastAsia="fr-FR" w:bidi="ar-DZ"/>
        </w:rPr>
        <w:t>العمراني</w:t>
      </w:r>
      <w:r w:rsidR="00897C7E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sz w:val="34"/>
          <w:szCs w:val="34"/>
          <w:rtl/>
          <w:lang w:eastAsia="fr-FR"/>
        </w:rPr>
        <w:t xml:space="preserve">حسب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ميثاق المحافظة على التراث العمراني في الدول العربية وتنميته الذي صدر عام 2003،</w:t>
      </w:r>
      <w:r w:rsidR="00B33C1C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="00897C7E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أ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ن</w:t>
      </w:r>
      <w:r w:rsidR="00B33C1C" w:rsidRPr="00516F42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ه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 xml:space="preserve"> </w:t>
      </w:r>
      <w:r w:rsidR="00B33C1C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: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كل ما شيده الإنسان من مدن وقرى وأحياء ومباني وحدائق ذات قيمةأثرية او معمارية أو عمرانية أو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اقتصادیة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أو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تاریخیة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أو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علمیة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أو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ثقافیة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أو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B33C1C" w:rsidRPr="00516F42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وظیفیة</w:t>
      </w:r>
      <w:r w:rsidR="00B33C1C" w:rsidRPr="00516F42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.</w:t>
      </w:r>
      <w:r w:rsidR="00B33C1C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="00A61E36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   </w:t>
      </w:r>
      <w:r w:rsidR="00B33C1C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="00B33C1C" w:rsidRPr="00AE3E61">
        <w:rPr>
          <w:rFonts w:ascii="Sakkal Majalla,Bold" w:cs="Sakkal Majalla,Bold" w:hint="cs"/>
          <w:b/>
          <w:bCs/>
          <w:sz w:val="32"/>
          <w:szCs w:val="32"/>
          <w:rtl/>
        </w:rPr>
        <w:t>(</w:t>
      </w:r>
      <w:r w:rsidR="00B33C1C">
        <w:rPr>
          <w:rFonts w:ascii="Sakkal Majalla,Bold" w:cs="Sakkal Majalla,Bold" w:hint="cs"/>
          <w:b/>
          <w:bCs/>
          <w:sz w:val="32"/>
          <w:szCs w:val="32"/>
          <w:rtl/>
        </w:rPr>
        <w:t>5</w:t>
      </w:r>
      <w:r w:rsidR="00B33C1C"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</w:p>
    <w:p w:rsidR="00743F0C" w:rsidRPr="00B33C1C" w:rsidRDefault="00743F0C" w:rsidP="00743F0C">
      <w:pPr>
        <w:bidi/>
        <w:spacing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</w:rPr>
      </w:pPr>
    </w:p>
    <w:p w:rsidR="00AE3E61" w:rsidRPr="00AE3E61" w:rsidRDefault="00AE3E61" w:rsidP="00A61E36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</w:pPr>
      <w:r w:rsidRPr="00843082"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ج0</w:t>
      </w:r>
      <w:r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2: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لكل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من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المدرستين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الأوروبية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والأمريكية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الاهتمام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نفسه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في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إدارة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الت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>راث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والحفاظ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عليه،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لكن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هناك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اختلاف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بينهما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من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/>
          <w:b/>
          <w:bCs/>
          <w:sz w:val="32"/>
          <w:szCs w:val="32"/>
          <w:rtl/>
        </w:rPr>
        <w:t>حيث</w:t>
      </w:r>
      <w:r w:rsidRPr="00AE3E61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>المصطلحات، حيث أن:</w:t>
      </w:r>
    </w:p>
    <w:p w:rsidR="00AE3E61" w:rsidRPr="00AE3E61" w:rsidRDefault="00AE3E61" w:rsidP="00743F0C">
      <w:pPr>
        <w:bidi/>
        <w:spacing w:after="0" w:line="240" w:lineRule="auto"/>
        <w:jc w:val="both"/>
        <w:rPr>
          <w:rFonts w:ascii="Sakkal Majalla,Bold" w:cs="Sakkal Majalla,Bold"/>
          <w:sz w:val="32"/>
          <w:szCs w:val="32"/>
        </w:rPr>
      </w:pPr>
      <w:r w:rsidRPr="00AE3E61">
        <w:rPr>
          <w:rFonts w:asciiTheme="majorBidi" w:hAnsiTheme="majorBidi" w:cstheme="majorBidi"/>
          <w:sz w:val="32"/>
          <w:szCs w:val="32"/>
          <w:rtl/>
        </w:rPr>
        <w:t>-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Pr="00B33C1C">
        <w:rPr>
          <w:rFonts w:ascii="Sakkal Majalla,Bold" w:cs="Sakkal Majalla,Bold" w:hint="cs"/>
          <w:b/>
          <w:bCs/>
          <w:sz w:val="30"/>
          <w:szCs w:val="30"/>
          <w:rtl/>
        </w:rPr>
        <w:t>المدرسة</w:t>
      </w:r>
      <w:r w:rsidRPr="00B33C1C">
        <w:rPr>
          <w:rFonts w:ascii="Sakkal Majalla,Bold" w:cs="Sakkal Majalla,Bold"/>
          <w:b/>
          <w:bCs/>
          <w:sz w:val="30"/>
          <w:szCs w:val="30"/>
        </w:rPr>
        <w:t xml:space="preserve"> </w:t>
      </w:r>
      <w:r w:rsidRPr="00B33C1C">
        <w:rPr>
          <w:rFonts w:ascii="Sakkal Majalla,Bold" w:cs="Sakkal Majalla,Bold" w:hint="cs"/>
          <w:b/>
          <w:bCs/>
          <w:sz w:val="30"/>
          <w:szCs w:val="30"/>
          <w:rtl/>
        </w:rPr>
        <w:t>الأوروبية: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تركز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على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مصطلحين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هما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الحفاظ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و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الترميم،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وفي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م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را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كز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التخصص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يكون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الحفاظ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A61E3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فيها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هو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الأساس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أما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إدارة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المصادر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الت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را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ثية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فهي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فرع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فيه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ومكملة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لعملية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الحفاظ</w:t>
      </w:r>
      <w:r w:rsidRPr="00AE3E61">
        <w:rPr>
          <w:rFonts w:ascii="Simplified Arabic" w:hAnsi="Simplified Arabic" w:cs="Simplified Arabic"/>
          <w:color w:val="000000"/>
          <w:sz w:val="32"/>
          <w:szCs w:val="32"/>
        </w:rPr>
        <w:t>.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  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 xml:space="preserve">     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>(2.5 ن)</w:t>
      </w:r>
    </w:p>
    <w:p w:rsidR="00AE3E61" w:rsidRDefault="00AE3E61" w:rsidP="00743F0C">
      <w:pPr>
        <w:bidi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</w:rPr>
      </w:pPr>
      <w:r w:rsidRPr="00AE3E61">
        <w:rPr>
          <w:rFonts w:asciiTheme="majorBidi" w:hAnsiTheme="majorBidi" w:cstheme="majorBidi" w:hint="cs"/>
          <w:sz w:val="32"/>
          <w:szCs w:val="32"/>
          <w:rtl/>
        </w:rPr>
        <w:t>-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Pr="00B33C1C">
        <w:rPr>
          <w:rFonts w:ascii="Sakkal Majalla,Bold" w:cs="Sakkal Majalla,Bold" w:hint="cs"/>
          <w:b/>
          <w:bCs/>
          <w:sz w:val="30"/>
          <w:szCs w:val="30"/>
          <w:rtl/>
        </w:rPr>
        <w:t>المدرسة</w:t>
      </w:r>
      <w:r w:rsidRPr="00B33C1C">
        <w:rPr>
          <w:rFonts w:ascii="Sakkal Majalla,Bold" w:cs="Sakkal Majalla,Bold"/>
          <w:b/>
          <w:bCs/>
          <w:sz w:val="30"/>
          <w:szCs w:val="30"/>
        </w:rPr>
        <w:t xml:space="preserve"> </w:t>
      </w:r>
      <w:r w:rsidRPr="00B33C1C">
        <w:rPr>
          <w:rFonts w:ascii="Sakkal Majalla,Bold" w:cs="Sakkal Majalla,Bold" w:hint="cs"/>
          <w:b/>
          <w:bCs/>
          <w:sz w:val="30"/>
          <w:szCs w:val="30"/>
          <w:rtl/>
        </w:rPr>
        <w:t>الامريكية: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تجعل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إدارة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المصادر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التراثية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هي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الأصل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،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</w:rPr>
        <w:t>والحفاظ</w:t>
      </w:r>
      <w:r w:rsidRPr="00AE3E6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E3E61">
        <w:rPr>
          <w:rFonts w:ascii="Sakkal Majalla" w:hAnsi="Sakkal Majalla" w:cs="Sakkal Majalla"/>
          <w:b/>
          <w:bCs/>
          <w:sz w:val="32"/>
          <w:szCs w:val="32"/>
          <w:rtl/>
        </w:rPr>
        <w:t>جزء</w:t>
      </w:r>
      <w:r w:rsidRPr="00AE3E61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AE3E61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منه</w:t>
      </w:r>
      <w:r w:rsidRPr="00AE3E61">
        <w:rPr>
          <w:rFonts w:ascii="Simplified Arabic" w:hAnsi="Simplified Arabic" w:cs="Simplified Arabic"/>
          <w:color w:val="000000"/>
          <w:sz w:val="32"/>
          <w:szCs w:val="32"/>
        </w:rPr>
        <w:t>.</w:t>
      </w:r>
      <w:r w:rsidRPr="00AE3E61">
        <w:rPr>
          <w:rFonts w:ascii="Sakkal Majalla,Bold" w:cs="Sakkal Majalla,Bold" w:hint="cs"/>
          <w:b/>
          <w:bCs/>
          <w:sz w:val="32"/>
          <w:szCs w:val="32"/>
          <w:rtl/>
        </w:rPr>
        <w:t xml:space="preserve">     (2.5 ن)</w:t>
      </w:r>
    </w:p>
    <w:p w:rsidR="00B33C1C" w:rsidRPr="00AE3E61" w:rsidRDefault="00B33C1C" w:rsidP="00B33C1C">
      <w:pPr>
        <w:bidi/>
        <w:spacing w:after="0" w:line="360" w:lineRule="auto"/>
        <w:jc w:val="both"/>
        <w:rPr>
          <w:rFonts w:ascii="Sakkal Majalla,Bold" w:cs="Sakkal Majalla,Bold"/>
          <w:sz w:val="32"/>
          <w:szCs w:val="32"/>
          <w:rtl/>
        </w:rPr>
      </w:pPr>
    </w:p>
    <w:p w:rsidR="00743F0C" w:rsidRPr="00743F0C" w:rsidRDefault="00AE3E61" w:rsidP="00743F0C">
      <w:pPr>
        <w:bidi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</w:rPr>
      </w:pPr>
      <w:r w:rsidRPr="00D50876"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ج0</w:t>
      </w:r>
      <w:r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3</w:t>
      </w:r>
      <w:r w:rsidRPr="00D50876"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:</w:t>
      </w:r>
      <w:r w:rsidRPr="00D50876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Pr="00F15F8B">
        <w:rPr>
          <w:rFonts w:ascii="Sakkal Majalla,Bold" w:cs="Sakkal Majalla,Bold" w:hint="cs"/>
          <w:b/>
          <w:bCs/>
          <w:sz w:val="32"/>
          <w:szCs w:val="32"/>
          <w:rtl/>
        </w:rPr>
        <w:t xml:space="preserve">يعتبر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المخطط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الدائم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لحفظ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واستصلاح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القطاعات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المحفوظة</w:t>
      </w:r>
      <w:r w:rsidRPr="00F15F8B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بّمثابة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أداة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لّتسيير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وحماية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الت</w:t>
      </w:r>
      <w:r w:rsidRPr="00F15F8B">
        <w:rPr>
          <w:rFonts w:ascii="Sakkal Majalla,Bold" w:cs="Sakkal Majalla,Bold" w:hint="cs"/>
          <w:b/>
          <w:bCs/>
          <w:sz w:val="32"/>
          <w:szCs w:val="32"/>
          <w:rtl/>
        </w:rPr>
        <w:t>را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ث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الثقافي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/>
          <w:b/>
          <w:bCs/>
          <w:sz w:val="32"/>
          <w:szCs w:val="32"/>
          <w:rtl/>
        </w:rPr>
        <w:t>المبني</w:t>
      </w:r>
      <w:r w:rsidRPr="00F15F8B">
        <w:rPr>
          <w:rFonts w:ascii="Sakkal Majalla,Bold" w:cs="Sakkal Majalla,Bold"/>
          <w:b/>
          <w:bCs/>
          <w:sz w:val="32"/>
          <w:szCs w:val="32"/>
        </w:rPr>
        <w:t xml:space="preserve"> </w:t>
      </w:r>
      <w:r w:rsidRPr="00F15F8B">
        <w:rPr>
          <w:rFonts w:ascii="Sakkal Majalla,Bold" w:cs="Sakkal Majalla,Bold" w:hint="cs"/>
          <w:b/>
          <w:bCs/>
          <w:sz w:val="32"/>
          <w:szCs w:val="32"/>
          <w:rtl/>
        </w:rPr>
        <w:t>والحضري، ومن أهم مبادئه:</w:t>
      </w:r>
    </w:p>
    <w:p w:rsidR="00AE3E61" w:rsidRPr="00F458DD" w:rsidRDefault="00AE3E61" w:rsidP="00743F0C">
      <w:pPr>
        <w:bidi/>
        <w:spacing w:after="0" w:line="240" w:lineRule="auto"/>
        <w:ind w:left="566" w:hanging="284"/>
        <w:jc w:val="both"/>
        <w:rPr>
          <w:rFonts w:ascii="Sakkal Majalla" w:hAnsi="Sakkal Majalla" w:cs="Sakkal Majalla"/>
          <w:b/>
          <w:bCs/>
          <w:sz w:val="34"/>
          <w:szCs w:val="34"/>
        </w:rPr>
      </w:pP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1-</w:t>
      </w:r>
      <w:r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</w:rPr>
        <w:t>المبدأ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</w:rPr>
        <w:t>الإداري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: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مّن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خّلال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اّلتنسيق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اّلفعلي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بّين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اّلأط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</w:rPr>
        <w:t>را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ف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اّلمسيرة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لّه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>.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 xml:space="preserve">      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(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>1.5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</w:p>
    <w:p w:rsidR="00AE3E61" w:rsidRPr="00F458DD" w:rsidRDefault="00AE3E61" w:rsidP="00743F0C">
      <w:pPr>
        <w:bidi/>
        <w:spacing w:after="0" w:line="240" w:lineRule="auto"/>
        <w:ind w:left="566" w:hanging="284"/>
        <w:jc w:val="both"/>
        <w:rPr>
          <w:rFonts w:ascii="Sakkal Majalla" w:hAnsi="Sakkal Majalla" w:cs="Sakkal Majalla"/>
          <w:b/>
          <w:bCs/>
          <w:sz w:val="34"/>
          <w:szCs w:val="34"/>
          <w:lang w:eastAsia="fr-FR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2- 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المبدأ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التقني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>: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التطبيق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اّلفعلي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لّمضمون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اّلمخطط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اّلدائم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>.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 xml:space="preserve">                 </w:t>
      </w:r>
      <w:r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>(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>1.5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</w:p>
    <w:p w:rsidR="00AE3E61" w:rsidRPr="00F458DD" w:rsidRDefault="00AE3E61" w:rsidP="00743F0C">
      <w:pPr>
        <w:bidi/>
        <w:spacing w:after="0" w:line="240" w:lineRule="auto"/>
        <w:ind w:left="566" w:hanging="284"/>
        <w:jc w:val="both"/>
        <w:rPr>
          <w:rFonts w:ascii="Sakkal Majalla" w:hAnsi="Sakkal Majalla" w:cs="Sakkal Majalla"/>
          <w:b/>
          <w:bCs/>
          <w:sz w:val="34"/>
          <w:szCs w:val="34"/>
          <w:lang w:eastAsia="fr-FR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3-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المبدأ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المالي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: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إيجاد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اّلمال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اّلمخصص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لّصيان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ة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وّترميم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اّلت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را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ث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اّلثقافي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>.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 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 xml:space="preserve">        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>(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>1.5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</w:p>
    <w:p w:rsidR="00AE3E61" w:rsidRPr="00F458DD" w:rsidRDefault="00AE3E61" w:rsidP="00743F0C">
      <w:pPr>
        <w:bidi/>
        <w:spacing w:after="0" w:line="240" w:lineRule="auto"/>
        <w:ind w:left="566" w:hanging="284"/>
        <w:jc w:val="both"/>
        <w:rPr>
          <w:rFonts w:ascii="Sakkal Majalla" w:hAnsi="Sakkal Majalla" w:cs="Sakkal Majalla"/>
          <w:b/>
          <w:bCs/>
          <w:sz w:val="34"/>
          <w:szCs w:val="34"/>
        </w:rPr>
      </w:pP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4-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مّبدأ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</w:rPr>
        <w:t>اّلقانون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>: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458DD">
        <w:rPr>
          <w:rFonts w:ascii="Sakkal Majalla" w:hAnsi="Sakkal Majalla" w:cs="Sakkal Majalla" w:hint="cs"/>
          <w:b/>
          <w:bCs/>
          <w:sz w:val="34"/>
          <w:szCs w:val="34"/>
          <w:rtl/>
        </w:rPr>
        <w:t>وهو القاعدة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اّلأساسية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فّي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تّطبيق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</w:rPr>
        <w:t>اّلمبادئ</w:t>
      </w:r>
      <w:r w:rsidRPr="00F458DD">
        <w:rPr>
          <w:rFonts w:ascii="Sakkal Majalla" w:hAnsi="Sakkal Majalla" w:cs="Sakkal Majalla"/>
          <w:b/>
          <w:bCs/>
          <w:sz w:val="34"/>
          <w:szCs w:val="34"/>
        </w:rPr>
        <w:t>.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 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 xml:space="preserve">                  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>(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>1.5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</w:p>
    <w:p w:rsidR="00AE3E61" w:rsidRDefault="00AE3E61" w:rsidP="00743F0C">
      <w:pPr>
        <w:bidi/>
        <w:spacing w:after="0" w:line="240" w:lineRule="auto"/>
        <w:ind w:left="566" w:hanging="284"/>
        <w:jc w:val="both"/>
        <w:rPr>
          <w:rFonts w:ascii="Sakkal Majalla,Bold" w:cs="Sakkal Majalla,Bold"/>
          <w:b/>
          <w:bCs/>
          <w:sz w:val="32"/>
          <w:szCs w:val="32"/>
          <w:rtl/>
        </w:rPr>
      </w:pPr>
      <w:r w:rsidRPr="00486E8F">
        <w:rPr>
          <w:rFonts w:ascii="Sakkal Majalla" w:hAnsi="Sakkal Majalla" w:cs="Sakkal Majalla" w:hint="cs"/>
          <w:b/>
          <w:bCs/>
          <w:sz w:val="34"/>
          <w:szCs w:val="34"/>
          <w:rtl/>
        </w:rPr>
        <w:t>5-</w:t>
      </w: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</w:t>
      </w:r>
      <w:r w:rsidRPr="00486E8F">
        <w:rPr>
          <w:rFonts w:ascii="Sakkal Majalla" w:hAnsi="Sakkal Majalla" w:cs="Sakkal Majalla" w:hint="cs"/>
          <w:b/>
          <w:bCs/>
          <w:sz w:val="34"/>
          <w:szCs w:val="34"/>
          <w:rtl/>
        </w:rPr>
        <w:t>المبدأ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 w:hint="cs"/>
          <w:b/>
          <w:bCs/>
          <w:sz w:val="34"/>
          <w:szCs w:val="34"/>
          <w:rtl/>
        </w:rPr>
        <w:t>الاجتماعي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>:</w:t>
      </w:r>
      <w:r w:rsidRPr="00486E8F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يحث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عّلى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اّلثقافة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اّلمعمارية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 w:hint="cs"/>
          <w:b/>
          <w:bCs/>
          <w:sz w:val="34"/>
          <w:szCs w:val="34"/>
          <w:rtl/>
        </w:rPr>
        <w:t>اّلعتيقة، ّ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والتوعية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بّضرورة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اّلمحافظة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/>
          <w:b/>
          <w:bCs/>
          <w:sz w:val="34"/>
          <w:szCs w:val="34"/>
          <w:rtl/>
        </w:rPr>
        <w:t>عّلى</w:t>
      </w:r>
      <w:r w:rsidRPr="00486E8F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Pr="00486E8F">
        <w:rPr>
          <w:rFonts w:ascii="Sakkal Majalla" w:hAnsi="Sakkal Majalla" w:cs="Sakkal Majalla" w:hint="cs"/>
          <w:b/>
          <w:bCs/>
          <w:sz w:val="34"/>
          <w:szCs w:val="34"/>
          <w:rtl/>
        </w:rPr>
        <w:t>اّلمحيطّ</w:t>
      </w:r>
      <w:r w:rsidRPr="00486E8F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</w:p>
    <w:p w:rsidR="00AE3E61" w:rsidRDefault="00AE3E61" w:rsidP="00743F0C">
      <w:pPr>
        <w:bidi/>
        <w:spacing w:after="0" w:line="360" w:lineRule="auto"/>
        <w:ind w:left="566" w:hanging="284"/>
        <w:jc w:val="both"/>
        <w:rPr>
          <w:rFonts w:ascii="Sakkal Majalla,Bold" w:cs="Sakkal Majalla,Bold"/>
          <w:b/>
          <w:bCs/>
          <w:sz w:val="32"/>
          <w:szCs w:val="32"/>
          <w:rtl/>
        </w:rPr>
      </w:pPr>
      <w:r>
        <w:rPr>
          <w:rFonts w:ascii="Sakkal Majalla,Bold" w:cs="Sakkal Majalla,Bold" w:hint="cs"/>
          <w:b/>
          <w:bCs/>
          <w:sz w:val="32"/>
          <w:szCs w:val="32"/>
          <w:rtl/>
        </w:rPr>
        <w:t xml:space="preserve">  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وتحسين</w:t>
      </w:r>
      <w:r w:rsidRPr="00F458D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إطار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ا</w:t>
      </w:r>
      <w:r w:rsidRPr="00F458D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ّلحياة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>
        <w:rPr>
          <w:rFonts w:ascii="Sakkal Majalla,Bold" w:cs="Sakkal Majalla,Bold" w:hint="cs"/>
          <w:b/>
          <w:bCs/>
          <w:sz w:val="32"/>
          <w:szCs w:val="32"/>
          <w:rtl/>
        </w:rPr>
        <w:t xml:space="preserve"> 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>(</w:t>
      </w:r>
      <w:r w:rsidR="00A61E36">
        <w:rPr>
          <w:rFonts w:ascii="Sakkal Majalla,Bold" w:cs="Sakkal Majalla,Bold" w:hint="cs"/>
          <w:b/>
          <w:bCs/>
          <w:sz w:val="32"/>
          <w:szCs w:val="32"/>
          <w:rtl/>
        </w:rPr>
        <w:t>1.5</w:t>
      </w:r>
      <w:r w:rsidR="00A61E36"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</w:p>
    <w:p w:rsidR="00743F0C" w:rsidRPr="00D50876" w:rsidRDefault="00743F0C" w:rsidP="00743F0C">
      <w:pPr>
        <w:bidi/>
        <w:spacing w:after="0" w:line="360" w:lineRule="auto"/>
        <w:ind w:left="566" w:hanging="28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</w:pPr>
    </w:p>
    <w:p w:rsidR="00A61E36" w:rsidRDefault="00A61E36" w:rsidP="00A61E36">
      <w:pPr>
        <w:bidi/>
        <w:spacing w:after="0" w:line="240" w:lineRule="auto"/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</w:pPr>
      <w:r w:rsidRPr="00D50876"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ج</w:t>
      </w:r>
      <w:r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04</w:t>
      </w:r>
      <w:r w:rsidRPr="00D50876">
        <w:rPr>
          <w:rFonts w:ascii="Sakkal Majalla,Bold" w:cs="Sakkal Majalla,Bold" w:hint="cs"/>
          <w:b/>
          <w:bCs/>
          <w:sz w:val="34"/>
          <w:szCs w:val="34"/>
          <w:u w:val="single"/>
          <w:rtl/>
        </w:rPr>
        <w:t>:</w:t>
      </w:r>
      <w:r w:rsidRPr="00A61E36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 xml:space="preserve"> </w:t>
      </w:r>
      <w:r w:rsidR="00743F0C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>إن التنوع في أساليب ا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لحفاظ</w:t>
      </w:r>
      <w:r w:rsidRPr="00324BB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على</w:t>
      </w:r>
      <w:r w:rsidRPr="00324BB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التراث</w:t>
      </w:r>
      <w:r w:rsidRPr="00324BB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المعماري والعمراني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،</w:t>
      </w:r>
      <w:r w:rsidRPr="00A61E36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  <w:lang w:bidi="ar-DZ"/>
        </w:rPr>
        <w:t xml:space="preserve"> يعني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Pr="00324BBD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  <w:lang w:bidi="ar-DZ"/>
        </w:rPr>
        <w:t>أن:</w:t>
      </w:r>
      <w:r w:rsidRPr="00324BB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</w:p>
    <w:p w:rsidR="00A61E36" w:rsidRDefault="00A61E36" w:rsidP="00C12662">
      <w:pPr>
        <w:bidi/>
        <w:spacing w:after="0" w:line="240" w:lineRule="auto"/>
        <w:rPr>
          <w:rFonts w:cs="Arabic Transparent"/>
          <w:b/>
          <w:bCs/>
          <w:i/>
          <w:i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             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أساليب</w:t>
      </w:r>
      <w:r w:rsidRPr="00324BB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الحفاظ تكون 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تبعا</w:t>
      </w:r>
      <w:r w:rsidRPr="00324BB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A96C7E">
        <w:rPr>
          <w:rFonts w:ascii="Sakkal Majalla" w:hAnsi="Sakkal Majalla" w:cs="Sakkal Majalla"/>
          <w:b/>
          <w:bCs/>
          <w:sz w:val="34"/>
          <w:szCs w:val="34"/>
          <w:u w:val="single"/>
          <w:rtl/>
          <w:lang w:eastAsia="fr-FR"/>
        </w:rPr>
        <w:t>لنوع</w:t>
      </w:r>
      <w:r>
        <w:rPr>
          <w:rFonts w:ascii="Sakkal Majalla" w:hAnsi="Sakkal Majalla" w:cs="Sakkal Majalla" w:hint="cs"/>
          <w:b/>
          <w:bCs/>
          <w:sz w:val="34"/>
          <w:szCs w:val="34"/>
          <w:u w:val="single"/>
          <w:rtl/>
          <w:lang w:eastAsia="fr-FR"/>
        </w:rPr>
        <w:t xml:space="preserve"> </w:t>
      </w:r>
      <w:r w:rsidRPr="00A96C7E">
        <w:rPr>
          <w:rFonts w:ascii="Sakkal Majalla" w:hAnsi="Sakkal Majalla" w:cs="Sakkal Majalla"/>
          <w:b/>
          <w:bCs/>
          <w:sz w:val="34"/>
          <w:szCs w:val="34"/>
          <w:u w:val="single"/>
          <w:lang w:eastAsia="fr-FR"/>
        </w:rPr>
        <w:t xml:space="preserve"> </w:t>
      </w:r>
      <w:r w:rsidRPr="00A61E36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و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  </w:t>
      </w:r>
      <w:r w:rsidRPr="00A96C7E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  <w:lang w:eastAsia="fr-FR"/>
        </w:rPr>
        <w:t>حالة</w:t>
      </w:r>
      <w:r w:rsidRPr="00324BB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Pr="00324BBD">
        <w:rPr>
          <w:rFonts w:ascii="Sakkal Majalla" w:hAnsi="Sakkal Majalla" w:cs="Sakkal Majalla"/>
          <w:b/>
          <w:bCs/>
          <w:sz w:val="34"/>
          <w:szCs w:val="34"/>
          <w:rtl/>
          <w:lang w:eastAsia="fr-FR"/>
        </w:rPr>
        <w:t>الأثر</w:t>
      </w:r>
      <w:r w:rsidRPr="00324BBD">
        <w:rPr>
          <w:rFonts w:ascii="Sakkal Majalla" w:hAnsi="Sakkal Majalla" w:cs="Sakkal Majalla"/>
          <w:b/>
          <w:bCs/>
          <w:sz w:val="34"/>
          <w:szCs w:val="34"/>
          <w:lang w:eastAsia="fr-FR"/>
        </w:rPr>
        <w:t xml:space="preserve"> </w:t>
      </w:r>
      <w:r w:rsidR="00C12662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(</w:t>
      </w:r>
      <w:r w:rsidRPr="00324BB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عمراني </w:t>
      </w:r>
      <w:r w:rsidR="00C12662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أو </w:t>
      </w:r>
      <w:r w:rsidRPr="00324BB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المعماري</w:t>
      </w:r>
      <w:r w:rsidR="00C12662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)</w:t>
      </w:r>
      <w:r w:rsidRPr="00324BBD"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>.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    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>(</w:t>
      </w:r>
      <w:r>
        <w:rPr>
          <w:rFonts w:ascii="Sakkal Majalla,Bold" w:cs="Sakkal Majalla,Bold" w:hint="cs"/>
          <w:b/>
          <w:bCs/>
          <w:sz w:val="32"/>
          <w:szCs w:val="32"/>
          <w:rtl/>
        </w:rPr>
        <w:t>2.5</w:t>
      </w:r>
      <w:r w:rsidRPr="00F458DD">
        <w:rPr>
          <w:rFonts w:ascii="Sakkal Majalla,Bold" w:cs="Sakkal Majalla,Bold" w:hint="cs"/>
          <w:b/>
          <w:bCs/>
          <w:sz w:val="32"/>
          <w:szCs w:val="32"/>
          <w:rtl/>
        </w:rPr>
        <w:t xml:space="preserve"> ن)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eastAsia="fr-FR"/>
        </w:rPr>
        <w:t xml:space="preserve">  </w:t>
      </w:r>
    </w:p>
    <w:p w:rsidR="00AE3E61" w:rsidRDefault="00AE3E61" w:rsidP="00AE3E61">
      <w:pPr>
        <w:pStyle w:val="Paragraphedeliste"/>
        <w:bidi/>
        <w:rPr>
          <w:rFonts w:cs="Arabic Transparent"/>
          <w:b/>
          <w:bCs/>
          <w:i/>
          <w:iCs/>
          <w:sz w:val="28"/>
          <w:szCs w:val="28"/>
          <w:rtl/>
          <w:lang w:val="en-US" w:bidi="ar-DZ"/>
        </w:rPr>
      </w:pPr>
    </w:p>
    <w:p w:rsidR="00AE3E61" w:rsidRDefault="00AE3E61" w:rsidP="00AE3E61">
      <w:pPr>
        <w:pStyle w:val="Paragraphedeliste"/>
        <w:bidi/>
        <w:rPr>
          <w:rFonts w:cs="Arabic Transparent"/>
          <w:b/>
          <w:bCs/>
          <w:i/>
          <w:iCs/>
          <w:sz w:val="28"/>
          <w:szCs w:val="28"/>
          <w:rtl/>
          <w:lang w:val="en-US" w:bidi="ar-DZ"/>
        </w:rPr>
      </w:pPr>
    </w:p>
    <w:p w:rsidR="00AE3E61" w:rsidRDefault="00AE3E61" w:rsidP="00AE3E61">
      <w:pPr>
        <w:pStyle w:val="Paragraphedeliste"/>
        <w:bidi/>
        <w:rPr>
          <w:rFonts w:cs="Arabic Transparent"/>
          <w:b/>
          <w:bCs/>
          <w:i/>
          <w:iCs/>
          <w:sz w:val="28"/>
          <w:szCs w:val="28"/>
          <w:rtl/>
          <w:lang w:val="en-US" w:bidi="ar-DZ"/>
        </w:rPr>
      </w:pPr>
    </w:p>
    <w:p w:rsidR="00AE3E61" w:rsidRPr="00697642" w:rsidRDefault="00AE3E61" w:rsidP="00AE3E61">
      <w:pPr>
        <w:pStyle w:val="Paragraphedeliste"/>
        <w:bidi/>
        <w:rPr>
          <w:rFonts w:cs="Arabic Transparent"/>
          <w:b/>
          <w:bCs/>
          <w:sz w:val="32"/>
          <w:szCs w:val="32"/>
          <w:rtl/>
          <w:lang w:val="en-US" w:bidi="ar-DZ"/>
        </w:rPr>
      </w:pPr>
    </w:p>
    <w:sectPr w:rsidR="00AE3E61" w:rsidRPr="00697642" w:rsidSect="009C406A">
      <w:footerReference w:type="default" r:id="rId8"/>
      <w:pgSz w:w="11906" w:h="16838" w:code="9"/>
      <w:pgMar w:top="737" w:right="1134" w:bottom="73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8ED" w:rsidRDefault="00BB68ED" w:rsidP="009C292E">
      <w:pPr>
        <w:spacing w:after="0" w:line="240" w:lineRule="auto"/>
      </w:pPr>
      <w:r>
        <w:separator/>
      </w:r>
    </w:p>
  </w:endnote>
  <w:endnote w:type="continuationSeparator" w:id="0">
    <w:p w:rsidR="00BB68ED" w:rsidRDefault="00BB68ED" w:rsidP="009C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038280"/>
      <w:docPartObj>
        <w:docPartGallery w:val="Page Numbers (Bottom of Page)"/>
        <w:docPartUnique/>
      </w:docPartObj>
    </w:sdtPr>
    <w:sdtEndPr/>
    <w:sdtContent>
      <w:p w:rsidR="00697642" w:rsidRDefault="006976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E11">
          <w:rPr>
            <w:noProof/>
          </w:rPr>
          <w:t>1</w:t>
        </w:r>
        <w:r>
          <w:fldChar w:fldCharType="end"/>
        </w:r>
      </w:p>
    </w:sdtContent>
  </w:sdt>
  <w:p w:rsidR="00697642" w:rsidRDefault="006976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8ED" w:rsidRDefault="00BB68ED" w:rsidP="009C292E">
      <w:pPr>
        <w:spacing w:after="0" w:line="240" w:lineRule="auto"/>
      </w:pPr>
      <w:r>
        <w:separator/>
      </w:r>
    </w:p>
  </w:footnote>
  <w:footnote w:type="continuationSeparator" w:id="0">
    <w:p w:rsidR="00BB68ED" w:rsidRDefault="00BB68ED" w:rsidP="009C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7CB"/>
    <w:multiLevelType w:val="hybridMultilevel"/>
    <w:tmpl w:val="25D01492"/>
    <w:lvl w:ilvl="0" w:tplc="2064249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503"/>
    <w:multiLevelType w:val="hybridMultilevel"/>
    <w:tmpl w:val="23FE2936"/>
    <w:lvl w:ilvl="0" w:tplc="6818E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054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E4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EC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AB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22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A0F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65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4A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6B51"/>
    <w:multiLevelType w:val="hybridMultilevel"/>
    <w:tmpl w:val="DC64A9F6"/>
    <w:lvl w:ilvl="0" w:tplc="E24E6396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3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7B98"/>
    <w:multiLevelType w:val="hybridMultilevel"/>
    <w:tmpl w:val="D18676C4"/>
    <w:lvl w:ilvl="0" w:tplc="9B082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733"/>
    <w:multiLevelType w:val="hybridMultilevel"/>
    <w:tmpl w:val="A4829FA0"/>
    <w:lvl w:ilvl="0" w:tplc="307091F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8553D3"/>
    <w:multiLevelType w:val="hybridMultilevel"/>
    <w:tmpl w:val="36107200"/>
    <w:lvl w:ilvl="0" w:tplc="A1C6D516">
      <w:start w:val="5"/>
      <w:numFmt w:val="bullet"/>
      <w:lvlText w:val="-"/>
      <w:lvlJc w:val="left"/>
      <w:pPr>
        <w:ind w:left="720" w:hanging="360"/>
      </w:pPr>
      <w:rPr>
        <w:rFonts w:ascii="Sakkal Majalla,Bold" w:eastAsiaTheme="minorHAnsi" w:hAnsiTheme="minorHAnsi" w:cs="Sakkal Majalla,Bol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00EA8"/>
    <w:multiLevelType w:val="hybridMultilevel"/>
    <w:tmpl w:val="F27C47C6"/>
    <w:lvl w:ilvl="0" w:tplc="EDC655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9677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80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2F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E82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ED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4E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A46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85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3C4B"/>
    <w:multiLevelType w:val="hybridMultilevel"/>
    <w:tmpl w:val="65667A9A"/>
    <w:lvl w:ilvl="0" w:tplc="850CA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B3FC1"/>
    <w:multiLevelType w:val="hybridMultilevel"/>
    <w:tmpl w:val="1526B34C"/>
    <w:lvl w:ilvl="0" w:tplc="7AF46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4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82A3F"/>
    <w:multiLevelType w:val="hybridMultilevel"/>
    <w:tmpl w:val="B2308086"/>
    <w:lvl w:ilvl="0" w:tplc="29E23B1A">
      <w:start w:val="1"/>
      <w:numFmt w:val="decimal"/>
      <w:lvlText w:val="%1-"/>
      <w:lvlJc w:val="left"/>
      <w:pPr>
        <w:ind w:left="720" w:hanging="360"/>
      </w:pPr>
      <w:rPr>
        <w:rFonts w:ascii="Sakkal Majalla" w:eastAsiaTheme="minorHAnsi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BA2"/>
    <w:multiLevelType w:val="hybridMultilevel"/>
    <w:tmpl w:val="DD14EE42"/>
    <w:lvl w:ilvl="0" w:tplc="22765AFC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theme="majorBidi" w:hint="default"/>
        <w:b/>
        <w:bCs w:val="0"/>
        <w:color w:val="auto"/>
        <w:sz w:val="3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C4E36"/>
    <w:multiLevelType w:val="hybridMultilevel"/>
    <w:tmpl w:val="2B4A361E"/>
    <w:lvl w:ilvl="0" w:tplc="AA90EB0E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2E79127B"/>
    <w:multiLevelType w:val="hybridMultilevel"/>
    <w:tmpl w:val="576C486E"/>
    <w:lvl w:ilvl="0" w:tplc="36A491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855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AF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0A2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AC4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C9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0D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8B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0E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65EB6"/>
    <w:multiLevelType w:val="hybridMultilevel"/>
    <w:tmpl w:val="B3C6231E"/>
    <w:lvl w:ilvl="0" w:tplc="7D3E28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CED2DF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76B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67A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D80D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8F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206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A68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FE9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743B"/>
    <w:multiLevelType w:val="hybridMultilevel"/>
    <w:tmpl w:val="9EFCAEF6"/>
    <w:lvl w:ilvl="0" w:tplc="AB8CC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854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415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2BA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AA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031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8A04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F9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A618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677E4"/>
    <w:multiLevelType w:val="hybridMultilevel"/>
    <w:tmpl w:val="541C46C8"/>
    <w:lvl w:ilvl="0" w:tplc="B8680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407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C83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E23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E2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2C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A5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6A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49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35491B"/>
    <w:multiLevelType w:val="hybridMultilevel"/>
    <w:tmpl w:val="E76A6C04"/>
    <w:lvl w:ilvl="0" w:tplc="AF76B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9323D"/>
    <w:multiLevelType w:val="hybridMultilevel"/>
    <w:tmpl w:val="7DA472AA"/>
    <w:lvl w:ilvl="0" w:tplc="F28A287C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513C41E1"/>
    <w:multiLevelType w:val="hybridMultilevel"/>
    <w:tmpl w:val="27101638"/>
    <w:lvl w:ilvl="0" w:tplc="A9722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621D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DA75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89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727A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CA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A02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492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C43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A2E6A5F"/>
    <w:multiLevelType w:val="hybridMultilevel"/>
    <w:tmpl w:val="3A30CC3A"/>
    <w:lvl w:ilvl="0" w:tplc="4A1A1714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40000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D6E1947"/>
    <w:multiLevelType w:val="hybridMultilevel"/>
    <w:tmpl w:val="F120EE30"/>
    <w:lvl w:ilvl="0" w:tplc="5900D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A1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6C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EE2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A9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62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69E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2F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04AC2"/>
    <w:multiLevelType w:val="hybridMultilevel"/>
    <w:tmpl w:val="06B6DC6C"/>
    <w:lvl w:ilvl="0" w:tplc="DE609A96">
      <w:start w:val="1"/>
      <w:numFmt w:val="decimal"/>
      <w:lvlText w:val="%1-"/>
      <w:lvlJc w:val="left"/>
      <w:pPr>
        <w:ind w:left="1155" w:hanging="360"/>
      </w:pPr>
      <w:rPr>
        <w:rFonts w:asciiTheme="majorBidi" w:hAnsiTheme="majorBidi" w:cstheme="majorBidi" w:hint="default"/>
        <w:b/>
        <w:bCs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5FA04136"/>
    <w:multiLevelType w:val="hybridMultilevel"/>
    <w:tmpl w:val="F420FC00"/>
    <w:lvl w:ilvl="0" w:tplc="142E79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461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83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8A4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2AD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03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48C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20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6EA7"/>
    <w:multiLevelType w:val="hybridMultilevel"/>
    <w:tmpl w:val="D6E0075A"/>
    <w:lvl w:ilvl="0" w:tplc="200842D8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A481C"/>
    <w:multiLevelType w:val="hybridMultilevel"/>
    <w:tmpl w:val="16040D62"/>
    <w:lvl w:ilvl="0" w:tplc="DC286B5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D23A9AE2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6EFE5DF8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69042FCC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31782AC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62EC8DA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A5264902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2AE29AAA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F102612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61ECC"/>
    <w:multiLevelType w:val="hybridMultilevel"/>
    <w:tmpl w:val="689C9284"/>
    <w:lvl w:ilvl="0" w:tplc="657CA20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539D9"/>
    <w:multiLevelType w:val="hybridMultilevel"/>
    <w:tmpl w:val="CF06914A"/>
    <w:lvl w:ilvl="0" w:tplc="3BACA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2C3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6F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8F7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4A1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CD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CE5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E62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EF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24"/>
  </w:num>
  <w:num w:numId="5">
    <w:abstractNumId w:val="26"/>
  </w:num>
  <w:num w:numId="6">
    <w:abstractNumId w:val="12"/>
  </w:num>
  <w:num w:numId="7">
    <w:abstractNumId w:val="20"/>
  </w:num>
  <w:num w:numId="8">
    <w:abstractNumId w:val="18"/>
  </w:num>
  <w:num w:numId="9">
    <w:abstractNumId w:val="14"/>
  </w:num>
  <w:num w:numId="10">
    <w:abstractNumId w:val="15"/>
  </w:num>
  <w:num w:numId="11">
    <w:abstractNumId w:val="19"/>
  </w:num>
  <w:num w:numId="12">
    <w:abstractNumId w:val="8"/>
  </w:num>
  <w:num w:numId="13">
    <w:abstractNumId w:val="11"/>
  </w:num>
  <w:num w:numId="14">
    <w:abstractNumId w:val="4"/>
  </w:num>
  <w:num w:numId="15">
    <w:abstractNumId w:val="25"/>
  </w:num>
  <w:num w:numId="16">
    <w:abstractNumId w:val="2"/>
  </w:num>
  <w:num w:numId="17">
    <w:abstractNumId w:val="10"/>
  </w:num>
  <w:num w:numId="18">
    <w:abstractNumId w:val="7"/>
  </w:num>
  <w:num w:numId="19">
    <w:abstractNumId w:val="5"/>
  </w:num>
  <w:num w:numId="20">
    <w:abstractNumId w:val="21"/>
  </w:num>
  <w:num w:numId="21">
    <w:abstractNumId w:val="16"/>
  </w:num>
  <w:num w:numId="22">
    <w:abstractNumId w:val="3"/>
  </w:num>
  <w:num w:numId="23">
    <w:abstractNumId w:val="23"/>
  </w:num>
  <w:num w:numId="24">
    <w:abstractNumId w:val="9"/>
  </w:num>
  <w:num w:numId="25">
    <w:abstractNumId w:val="13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61B"/>
    <w:rsid w:val="00013A0E"/>
    <w:rsid w:val="0002003F"/>
    <w:rsid w:val="00025032"/>
    <w:rsid w:val="000339C3"/>
    <w:rsid w:val="00042B28"/>
    <w:rsid w:val="000445E9"/>
    <w:rsid w:val="000449B0"/>
    <w:rsid w:val="00062CE6"/>
    <w:rsid w:val="00073BB9"/>
    <w:rsid w:val="0007523C"/>
    <w:rsid w:val="000872B8"/>
    <w:rsid w:val="000A4DF3"/>
    <w:rsid w:val="000A6236"/>
    <w:rsid w:val="000B6356"/>
    <w:rsid w:val="000B6971"/>
    <w:rsid w:val="000B7453"/>
    <w:rsid w:val="000E29F0"/>
    <w:rsid w:val="000E55D6"/>
    <w:rsid w:val="000F0AAC"/>
    <w:rsid w:val="00100FCC"/>
    <w:rsid w:val="00106221"/>
    <w:rsid w:val="00113D5A"/>
    <w:rsid w:val="00120D4F"/>
    <w:rsid w:val="00126526"/>
    <w:rsid w:val="00127F50"/>
    <w:rsid w:val="00146472"/>
    <w:rsid w:val="00147A5A"/>
    <w:rsid w:val="00160200"/>
    <w:rsid w:val="0016069C"/>
    <w:rsid w:val="00171995"/>
    <w:rsid w:val="0017338C"/>
    <w:rsid w:val="00173A66"/>
    <w:rsid w:val="0017552C"/>
    <w:rsid w:val="00176057"/>
    <w:rsid w:val="00176280"/>
    <w:rsid w:val="00186D05"/>
    <w:rsid w:val="00191FE1"/>
    <w:rsid w:val="001B1068"/>
    <w:rsid w:val="001B27F2"/>
    <w:rsid w:val="001C0953"/>
    <w:rsid w:val="001C2158"/>
    <w:rsid w:val="001C6E3A"/>
    <w:rsid w:val="001E12A9"/>
    <w:rsid w:val="001F05EC"/>
    <w:rsid w:val="001F26EC"/>
    <w:rsid w:val="001F6786"/>
    <w:rsid w:val="00200B39"/>
    <w:rsid w:val="00203FCD"/>
    <w:rsid w:val="00222E3D"/>
    <w:rsid w:val="002326AA"/>
    <w:rsid w:val="00235129"/>
    <w:rsid w:val="00240004"/>
    <w:rsid w:val="00255514"/>
    <w:rsid w:val="00260D42"/>
    <w:rsid w:val="00266560"/>
    <w:rsid w:val="00267294"/>
    <w:rsid w:val="002718C8"/>
    <w:rsid w:val="00290C69"/>
    <w:rsid w:val="00294A4E"/>
    <w:rsid w:val="002957F0"/>
    <w:rsid w:val="002A26DA"/>
    <w:rsid w:val="002B63D0"/>
    <w:rsid w:val="002B77B1"/>
    <w:rsid w:val="002D0593"/>
    <w:rsid w:val="002D1C25"/>
    <w:rsid w:val="002E2B52"/>
    <w:rsid w:val="002E2F05"/>
    <w:rsid w:val="002F1C59"/>
    <w:rsid w:val="002F77EA"/>
    <w:rsid w:val="00303A66"/>
    <w:rsid w:val="003163B6"/>
    <w:rsid w:val="00332269"/>
    <w:rsid w:val="00335968"/>
    <w:rsid w:val="00343C2A"/>
    <w:rsid w:val="00354E08"/>
    <w:rsid w:val="00357A88"/>
    <w:rsid w:val="003748D8"/>
    <w:rsid w:val="00375734"/>
    <w:rsid w:val="00377CA8"/>
    <w:rsid w:val="00387566"/>
    <w:rsid w:val="00395AD7"/>
    <w:rsid w:val="003A3845"/>
    <w:rsid w:val="003D0A59"/>
    <w:rsid w:val="003D1908"/>
    <w:rsid w:val="003D2325"/>
    <w:rsid w:val="003E2C4C"/>
    <w:rsid w:val="003E6912"/>
    <w:rsid w:val="00406F4A"/>
    <w:rsid w:val="00417DA5"/>
    <w:rsid w:val="00425128"/>
    <w:rsid w:val="004312B2"/>
    <w:rsid w:val="0045040E"/>
    <w:rsid w:val="00452E6E"/>
    <w:rsid w:val="004636F5"/>
    <w:rsid w:val="00476037"/>
    <w:rsid w:val="004800DC"/>
    <w:rsid w:val="00486E8F"/>
    <w:rsid w:val="00487E14"/>
    <w:rsid w:val="004A15C4"/>
    <w:rsid w:val="004A4444"/>
    <w:rsid w:val="004A4872"/>
    <w:rsid w:val="004B02D2"/>
    <w:rsid w:val="004C4352"/>
    <w:rsid w:val="004D1BBB"/>
    <w:rsid w:val="004E3573"/>
    <w:rsid w:val="004E70AE"/>
    <w:rsid w:val="00504740"/>
    <w:rsid w:val="00511587"/>
    <w:rsid w:val="00511E62"/>
    <w:rsid w:val="00516F42"/>
    <w:rsid w:val="00522DFB"/>
    <w:rsid w:val="00522EB8"/>
    <w:rsid w:val="00530EE8"/>
    <w:rsid w:val="005449C7"/>
    <w:rsid w:val="005507E9"/>
    <w:rsid w:val="005508AF"/>
    <w:rsid w:val="00554E02"/>
    <w:rsid w:val="00573D93"/>
    <w:rsid w:val="00580D38"/>
    <w:rsid w:val="00597A7C"/>
    <w:rsid w:val="005B0946"/>
    <w:rsid w:val="005B1A07"/>
    <w:rsid w:val="005B3470"/>
    <w:rsid w:val="005B583D"/>
    <w:rsid w:val="005C5F45"/>
    <w:rsid w:val="005C6D01"/>
    <w:rsid w:val="005D5E71"/>
    <w:rsid w:val="005E6D93"/>
    <w:rsid w:val="005F2F04"/>
    <w:rsid w:val="00602EB9"/>
    <w:rsid w:val="00603AFE"/>
    <w:rsid w:val="00604B1C"/>
    <w:rsid w:val="006057E7"/>
    <w:rsid w:val="006061ED"/>
    <w:rsid w:val="00616418"/>
    <w:rsid w:val="006220E5"/>
    <w:rsid w:val="00626869"/>
    <w:rsid w:val="0064686B"/>
    <w:rsid w:val="00682A2F"/>
    <w:rsid w:val="00690277"/>
    <w:rsid w:val="00691FB0"/>
    <w:rsid w:val="00697642"/>
    <w:rsid w:val="00697A28"/>
    <w:rsid w:val="006A71C2"/>
    <w:rsid w:val="006A724F"/>
    <w:rsid w:val="006B29E8"/>
    <w:rsid w:val="006B6935"/>
    <w:rsid w:val="006D31CB"/>
    <w:rsid w:val="006E7FD6"/>
    <w:rsid w:val="00705D84"/>
    <w:rsid w:val="0071434E"/>
    <w:rsid w:val="00720EE8"/>
    <w:rsid w:val="00734E7D"/>
    <w:rsid w:val="00742498"/>
    <w:rsid w:val="00743F0C"/>
    <w:rsid w:val="0076000E"/>
    <w:rsid w:val="00760405"/>
    <w:rsid w:val="007642D3"/>
    <w:rsid w:val="007778EF"/>
    <w:rsid w:val="007926AA"/>
    <w:rsid w:val="00794105"/>
    <w:rsid w:val="0079426B"/>
    <w:rsid w:val="007A42F6"/>
    <w:rsid w:val="007A6F87"/>
    <w:rsid w:val="007B2A60"/>
    <w:rsid w:val="007B6812"/>
    <w:rsid w:val="007B6DED"/>
    <w:rsid w:val="007E25B4"/>
    <w:rsid w:val="007E6110"/>
    <w:rsid w:val="007F1C56"/>
    <w:rsid w:val="007F5156"/>
    <w:rsid w:val="007F54A9"/>
    <w:rsid w:val="007F58B7"/>
    <w:rsid w:val="007F68C9"/>
    <w:rsid w:val="00802233"/>
    <w:rsid w:val="00807E77"/>
    <w:rsid w:val="008133C9"/>
    <w:rsid w:val="00814A1C"/>
    <w:rsid w:val="00820F6E"/>
    <w:rsid w:val="0082324F"/>
    <w:rsid w:val="00825E0E"/>
    <w:rsid w:val="00833CB4"/>
    <w:rsid w:val="00840A37"/>
    <w:rsid w:val="00843082"/>
    <w:rsid w:val="0084478E"/>
    <w:rsid w:val="008456B2"/>
    <w:rsid w:val="00851E53"/>
    <w:rsid w:val="008644A8"/>
    <w:rsid w:val="00867493"/>
    <w:rsid w:val="008768D5"/>
    <w:rsid w:val="00883536"/>
    <w:rsid w:val="00890CF2"/>
    <w:rsid w:val="0089115F"/>
    <w:rsid w:val="00891FA3"/>
    <w:rsid w:val="0089326C"/>
    <w:rsid w:val="00897C7E"/>
    <w:rsid w:val="008B099A"/>
    <w:rsid w:val="008B5052"/>
    <w:rsid w:val="008B57B2"/>
    <w:rsid w:val="008C6449"/>
    <w:rsid w:val="008C6AAF"/>
    <w:rsid w:val="008E305F"/>
    <w:rsid w:val="008E3F19"/>
    <w:rsid w:val="008F10D6"/>
    <w:rsid w:val="00901B9F"/>
    <w:rsid w:val="009026EC"/>
    <w:rsid w:val="00914B36"/>
    <w:rsid w:val="00916749"/>
    <w:rsid w:val="00926580"/>
    <w:rsid w:val="00931B21"/>
    <w:rsid w:val="00941560"/>
    <w:rsid w:val="00941F53"/>
    <w:rsid w:val="00947A60"/>
    <w:rsid w:val="00952CFA"/>
    <w:rsid w:val="009623FB"/>
    <w:rsid w:val="00966B73"/>
    <w:rsid w:val="00970F32"/>
    <w:rsid w:val="00990029"/>
    <w:rsid w:val="009A74DB"/>
    <w:rsid w:val="009B6FA3"/>
    <w:rsid w:val="009C28D0"/>
    <w:rsid w:val="009C292E"/>
    <w:rsid w:val="009C336D"/>
    <w:rsid w:val="009C406A"/>
    <w:rsid w:val="009C6EDF"/>
    <w:rsid w:val="009C7BAE"/>
    <w:rsid w:val="009E6031"/>
    <w:rsid w:val="009E7784"/>
    <w:rsid w:val="009F0EC9"/>
    <w:rsid w:val="00A0365F"/>
    <w:rsid w:val="00A373F7"/>
    <w:rsid w:val="00A57C84"/>
    <w:rsid w:val="00A57F18"/>
    <w:rsid w:val="00A61E36"/>
    <w:rsid w:val="00A70CF6"/>
    <w:rsid w:val="00A71DB1"/>
    <w:rsid w:val="00A76F9A"/>
    <w:rsid w:val="00A86169"/>
    <w:rsid w:val="00AA1EE8"/>
    <w:rsid w:val="00AB30BC"/>
    <w:rsid w:val="00AD0C8D"/>
    <w:rsid w:val="00AD3347"/>
    <w:rsid w:val="00AE3E61"/>
    <w:rsid w:val="00AF0246"/>
    <w:rsid w:val="00B060C8"/>
    <w:rsid w:val="00B20154"/>
    <w:rsid w:val="00B20780"/>
    <w:rsid w:val="00B33C1C"/>
    <w:rsid w:val="00B35A08"/>
    <w:rsid w:val="00B62BDE"/>
    <w:rsid w:val="00B64902"/>
    <w:rsid w:val="00B71017"/>
    <w:rsid w:val="00B77391"/>
    <w:rsid w:val="00B844FA"/>
    <w:rsid w:val="00B95878"/>
    <w:rsid w:val="00BA4184"/>
    <w:rsid w:val="00BB4CC6"/>
    <w:rsid w:val="00BB68ED"/>
    <w:rsid w:val="00C0014C"/>
    <w:rsid w:val="00C12662"/>
    <w:rsid w:val="00C31D7B"/>
    <w:rsid w:val="00C329C8"/>
    <w:rsid w:val="00C43A39"/>
    <w:rsid w:val="00C4509C"/>
    <w:rsid w:val="00C51DD7"/>
    <w:rsid w:val="00C664C7"/>
    <w:rsid w:val="00C70DFD"/>
    <w:rsid w:val="00C82E88"/>
    <w:rsid w:val="00C83D1C"/>
    <w:rsid w:val="00C84126"/>
    <w:rsid w:val="00C92CEC"/>
    <w:rsid w:val="00C94F67"/>
    <w:rsid w:val="00C95446"/>
    <w:rsid w:val="00C97E70"/>
    <w:rsid w:val="00CB0465"/>
    <w:rsid w:val="00CB69E6"/>
    <w:rsid w:val="00CC24F0"/>
    <w:rsid w:val="00CE4A6D"/>
    <w:rsid w:val="00CE5F01"/>
    <w:rsid w:val="00CE79BB"/>
    <w:rsid w:val="00D027E8"/>
    <w:rsid w:val="00D2364D"/>
    <w:rsid w:val="00D303A5"/>
    <w:rsid w:val="00D30737"/>
    <w:rsid w:val="00D4169C"/>
    <w:rsid w:val="00D43DF9"/>
    <w:rsid w:val="00D50876"/>
    <w:rsid w:val="00D62E11"/>
    <w:rsid w:val="00D70EB3"/>
    <w:rsid w:val="00D747A9"/>
    <w:rsid w:val="00D923D8"/>
    <w:rsid w:val="00D930B1"/>
    <w:rsid w:val="00DB308D"/>
    <w:rsid w:val="00DB39D6"/>
    <w:rsid w:val="00DD5CE4"/>
    <w:rsid w:val="00DD6A01"/>
    <w:rsid w:val="00DE2CAE"/>
    <w:rsid w:val="00DE4E07"/>
    <w:rsid w:val="00DE6BCC"/>
    <w:rsid w:val="00DF2CC5"/>
    <w:rsid w:val="00E1672E"/>
    <w:rsid w:val="00E2210E"/>
    <w:rsid w:val="00E25C98"/>
    <w:rsid w:val="00E37BDB"/>
    <w:rsid w:val="00E42F0C"/>
    <w:rsid w:val="00E553ED"/>
    <w:rsid w:val="00E6097E"/>
    <w:rsid w:val="00E6214A"/>
    <w:rsid w:val="00E65EE8"/>
    <w:rsid w:val="00E80EDA"/>
    <w:rsid w:val="00EA20CD"/>
    <w:rsid w:val="00EA256E"/>
    <w:rsid w:val="00EA483D"/>
    <w:rsid w:val="00EA68DF"/>
    <w:rsid w:val="00EA7850"/>
    <w:rsid w:val="00ED2C93"/>
    <w:rsid w:val="00EE3586"/>
    <w:rsid w:val="00EE76E9"/>
    <w:rsid w:val="00EE77ED"/>
    <w:rsid w:val="00EF49AF"/>
    <w:rsid w:val="00F02230"/>
    <w:rsid w:val="00F03601"/>
    <w:rsid w:val="00F063BB"/>
    <w:rsid w:val="00F0744C"/>
    <w:rsid w:val="00F1419B"/>
    <w:rsid w:val="00F14513"/>
    <w:rsid w:val="00F15F8B"/>
    <w:rsid w:val="00F3261B"/>
    <w:rsid w:val="00F32962"/>
    <w:rsid w:val="00F37858"/>
    <w:rsid w:val="00F458DD"/>
    <w:rsid w:val="00F52747"/>
    <w:rsid w:val="00F6235B"/>
    <w:rsid w:val="00F673D1"/>
    <w:rsid w:val="00F70E9C"/>
    <w:rsid w:val="00F80F9D"/>
    <w:rsid w:val="00F83D6B"/>
    <w:rsid w:val="00F86BF1"/>
    <w:rsid w:val="00F93E37"/>
    <w:rsid w:val="00F97B65"/>
    <w:rsid w:val="00FA6EEC"/>
    <w:rsid w:val="00FB6EAB"/>
    <w:rsid w:val="00FD219B"/>
    <w:rsid w:val="00FF1909"/>
    <w:rsid w:val="00FF21CA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F5EA"/>
  <w15:docId w15:val="{8F0661E4-0F29-4018-B3FC-62A4DA97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2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92E"/>
  </w:style>
  <w:style w:type="paragraph" w:styleId="Pieddepage">
    <w:name w:val="footer"/>
    <w:basedOn w:val="Normal"/>
    <w:link w:val="PieddepageCar"/>
    <w:uiPriority w:val="99"/>
    <w:unhideWhenUsed/>
    <w:rsid w:val="009C2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92E"/>
  </w:style>
  <w:style w:type="paragraph" w:styleId="Paragraphedeliste">
    <w:name w:val="List Paragraph"/>
    <w:basedOn w:val="Normal"/>
    <w:uiPriority w:val="34"/>
    <w:qFormat/>
    <w:rsid w:val="004B0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ffvmb">
    <w:name w:val="rffvmb"/>
    <w:basedOn w:val="Policepardfaut"/>
    <w:rsid w:val="0076000E"/>
  </w:style>
  <w:style w:type="character" w:styleId="Lienhypertexte">
    <w:name w:val="Hyperlink"/>
    <w:basedOn w:val="Policepardfaut"/>
    <w:uiPriority w:val="99"/>
    <w:unhideWhenUsed/>
    <w:rsid w:val="0026729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FDD6-5C00-4FBB-AA76-FB85343F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MAISON XP</cp:lastModifiedBy>
  <cp:revision>142</cp:revision>
  <cp:lastPrinted>2023-02-26T21:28:00Z</cp:lastPrinted>
  <dcterms:created xsi:type="dcterms:W3CDTF">2017-01-18T04:43:00Z</dcterms:created>
  <dcterms:modified xsi:type="dcterms:W3CDTF">2026-01-01T16:00:00Z</dcterms:modified>
</cp:coreProperties>
</file>