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45" w:rsidRPr="004B3421" w:rsidRDefault="00EC7A45" w:rsidP="00EA2D52">
      <w:pPr>
        <w:pStyle w:val="Titre2"/>
        <w:bidi/>
        <w:spacing w:before="0" w:beforeAutospacing="0" w:after="0" w:afterAutospacing="0"/>
        <w:jc w:val="center"/>
        <w:rPr>
          <w:sz w:val="44"/>
          <w:szCs w:val="44"/>
          <w:rtl/>
        </w:rPr>
      </w:pPr>
      <w:r w:rsidRPr="004B3421">
        <w:rPr>
          <w:rFonts w:hint="cs"/>
          <w:sz w:val="44"/>
          <w:szCs w:val="44"/>
          <w:rtl/>
        </w:rPr>
        <w:t xml:space="preserve">المحور الاستراتيجي : الحياة الجامعية </w:t>
      </w:r>
    </w:p>
    <w:p w:rsidR="00EC7A45" w:rsidRPr="00EC7A45" w:rsidRDefault="00EC7A45" w:rsidP="00EC7A45">
      <w:pPr>
        <w:pStyle w:val="NormalWeb"/>
        <w:bidi/>
        <w:spacing w:before="0" w:beforeAutospacing="0" w:after="0" w:afterAutospacing="0"/>
        <w:jc w:val="center"/>
        <w:rPr>
          <w:rFonts w:hint="cs"/>
          <w:sz w:val="22"/>
          <w:szCs w:val="22"/>
          <w:rtl/>
          <w:lang w:bidi="ar-DZ"/>
        </w:rPr>
      </w:pPr>
      <w:proofErr w:type="gramStart"/>
      <w:r w:rsidRPr="00EC7A45">
        <w:rPr>
          <w:sz w:val="22"/>
          <w:szCs w:val="22"/>
          <w:rtl/>
        </w:rPr>
        <w:t>يرجى</w:t>
      </w:r>
      <w:proofErr w:type="gramEnd"/>
      <w:r w:rsidRPr="00EC7A45">
        <w:rPr>
          <w:sz w:val="22"/>
          <w:szCs w:val="22"/>
          <w:rtl/>
        </w:rPr>
        <w:t xml:space="preserve"> تقييم درجة التأثير لكل عنصر وفق المقياس التالي</w:t>
      </w:r>
      <w:r w:rsidRPr="00EC7A45">
        <w:rPr>
          <w:sz w:val="22"/>
          <w:szCs w:val="22"/>
        </w:rPr>
        <w:t>:</w:t>
      </w:r>
      <w:r w:rsidRPr="00EC7A45">
        <w:rPr>
          <w:rFonts w:hint="cs"/>
          <w:sz w:val="22"/>
          <w:szCs w:val="22"/>
          <w:rtl/>
        </w:rPr>
        <w:t xml:space="preserve"> 1=</w:t>
      </w:r>
      <w:r w:rsidRPr="00EC7A45">
        <w:rPr>
          <w:rStyle w:val="lev"/>
          <w:sz w:val="22"/>
          <w:szCs w:val="22"/>
        </w:rPr>
        <w:t xml:space="preserve"> </w:t>
      </w:r>
      <w:r w:rsidRPr="00EC7A45">
        <w:rPr>
          <w:rStyle w:val="lev"/>
          <w:sz w:val="22"/>
          <w:szCs w:val="22"/>
          <w:rtl/>
        </w:rPr>
        <w:t>تأثير ضعيف جدًا | 2 = ضعيف | 3 = متوسط | 4 = قوي | 5 = قوي جدًا</w:t>
      </w:r>
    </w:p>
    <w:tbl>
      <w:tblPr>
        <w:tblStyle w:val="Grilledutableau"/>
        <w:tblW w:w="11048" w:type="dxa"/>
        <w:jc w:val="center"/>
        <w:tblInd w:w="-1097" w:type="dxa"/>
        <w:tblLook w:val="04A0" w:firstRow="1" w:lastRow="0" w:firstColumn="1" w:lastColumn="0" w:noHBand="0" w:noVBand="1"/>
      </w:tblPr>
      <w:tblGrid>
        <w:gridCol w:w="642"/>
        <w:gridCol w:w="4889"/>
        <w:gridCol w:w="642"/>
        <w:gridCol w:w="33"/>
        <w:gridCol w:w="4828"/>
        <w:gridCol w:w="14"/>
      </w:tblGrid>
      <w:tr w:rsidR="00EC7A45" w:rsidRPr="00EC7A45" w:rsidTr="00161F2E">
        <w:trPr>
          <w:gridAfter w:val="1"/>
          <w:wAfter w:w="21" w:type="dxa"/>
          <w:trHeight w:val="313"/>
          <w:jc w:val="center"/>
        </w:trPr>
        <w:tc>
          <w:tcPr>
            <w:tcW w:w="11027" w:type="dxa"/>
            <w:gridSpan w:val="5"/>
            <w:shd w:val="clear" w:color="auto" w:fill="FABF8F" w:themeFill="accent6" w:themeFillTint="99"/>
            <w:vAlign w:val="center"/>
          </w:tcPr>
          <w:p w:rsidR="00EC7A45" w:rsidRPr="00EC7A45" w:rsidRDefault="00EC7A45" w:rsidP="0072715F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C7A45">
              <w:rPr>
                <w:rFonts w:asciiTheme="majorBidi" w:hAnsiTheme="majorBidi" w:cstheme="majorBidi" w:hint="cs"/>
                <w:bCs/>
                <w:sz w:val="28"/>
                <w:szCs w:val="28"/>
                <w:rtl/>
                <w:lang w:val="fr-FR" w:bidi="ar-DZ"/>
              </w:rPr>
              <w:t xml:space="preserve">المجال 1: </w:t>
            </w:r>
            <w:r w:rsidRPr="00EC7A45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الاعلام والاتصال والاستقبال والتوجيه والتكفل بالطلبة</w:t>
            </w:r>
          </w:p>
        </w:tc>
      </w:tr>
      <w:tr w:rsidR="00E26ECB" w:rsidRPr="00E26ECB" w:rsidTr="00161F2E">
        <w:trPr>
          <w:gridAfter w:val="1"/>
          <w:wAfter w:w="21" w:type="dxa"/>
          <w:jc w:val="center"/>
        </w:trPr>
        <w:tc>
          <w:tcPr>
            <w:tcW w:w="563" w:type="dxa"/>
            <w:shd w:val="clear" w:color="auto" w:fill="FABF8F" w:themeFill="accent6" w:themeFillTint="99"/>
            <w:hideMark/>
          </w:tcPr>
          <w:p w:rsidR="00EC7A45" w:rsidRPr="00E26ECB" w:rsidRDefault="00EC7A45" w:rsidP="00EA2D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gramStart"/>
            <w:r w:rsidRPr="00E26EC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درجة</w:t>
            </w:r>
            <w:proofErr w:type="gramEnd"/>
            <w:r w:rsidRPr="00E26EC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التأثير </w:t>
            </w:r>
          </w:p>
        </w:tc>
        <w:tc>
          <w:tcPr>
            <w:tcW w:w="4937" w:type="dxa"/>
            <w:shd w:val="clear" w:color="auto" w:fill="FABF8F" w:themeFill="accent6" w:themeFillTint="99"/>
            <w:hideMark/>
          </w:tcPr>
          <w:p w:rsidR="00EC7A45" w:rsidRPr="00E26ECB" w:rsidRDefault="00EC7A45" w:rsidP="00EA2D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 w:rsidRPr="00E26EC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نقاط</w:t>
            </w:r>
            <w:proofErr w:type="gramEnd"/>
            <w:r w:rsidRPr="00E26EC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الضعف</w:t>
            </w:r>
            <w:r w:rsidRPr="00E26EC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(Weaknesses)</w:t>
            </w:r>
          </w:p>
          <w:p w:rsidR="00EC7A45" w:rsidRPr="00E26ECB" w:rsidRDefault="00EC7A45" w:rsidP="00EA2D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6ECB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ما </w:t>
            </w:r>
            <w:proofErr w:type="gramStart"/>
            <w:r w:rsidRPr="00E26ECB">
              <w:rPr>
                <w:rFonts w:asciiTheme="majorBidi" w:hAnsiTheme="majorBidi" w:cstheme="majorBidi"/>
                <w:sz w:val="20"/>
                <w:szCs w:val="20"/>
                <w:rtl/>
              </w:rPr>
              <w:t>الذي</w:t>
            </w:r>
            <w:proofErr w:type="gramEnd"/>
            <w:r w:rsidRPr="00E26ECB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يحتاج إلى تحسين؟</w:t>
            </w:r>
          </w:p>
        </w:tc>
        <w:tc>
          <w:tcPr>
            <w:tcW w:w="697" w:type="dxa"/>
            <w:gridSpan w:val="2"/>
            <w:shd w:val="clear" w:color="auto" w:fill="FABF8F" w:themeFill="accent6" w:themeFillTint="99"/>
            <w:hideMark/>
          </w:tcPr>
          <w:p w:rsidR="00EC7A45" w:rsidRPr="00E26ECB" w:rsidRDefault="00EC7A45" w:rsidP="00EA2D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gramStart"/>
            <w:r w:rsidRPr="00E26EC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درجة</w:t>
            </w:r>
            <w:proofErr w:type="gramEnd"/>
            <w:r w:rsidRPr="00E26EC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التأثير </w:t>
            </w:r>
          </w:p>
        </w:tc>
        <w:tc>
          <w:tcPr>
            <w:tcW w:w="4830" w:type="dxa"/>
            <w:shd w:val="clear" w:color="auto" w:fill="FABF8F" w:themeFill="accent6" w:themeFillTint="99"/>
          </w:tcPr>
          <w:p w:rsidR="00EC7A45" w:rsidRPr="00E26ECB" w:rsidRDefault="00EC7A45" w:rsidP="00EA2D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26EC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نقاط القوة</w:t>
            </w:r>
            <w:r w:rsidRPr="00E26EC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(Strengths)</w:t>
            </w:r>
          </w:p>
          <w:p w:rsidR="00EC7A45" w:rsidRPr="00E26ECB" w:rsidRDefault="00EC7A45" w:rsidP="00EA2D5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6ECB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ما الذي نقوم به </w:t>
            </w:r>
            <w:proofErr w:type="gramStart"/>
            <w:r w:rsidRPr="00E26ECB">
              <w:rPr>
                <w:rFonts w:asciiTheme="majorBidi" w:hAnsiTheme="majorBidi" w:cstheme="majorBidi"/>
                <w:sz w:val="20"/>
                <w:szCs w:val="20"/>
                <w:rtl/>
              </w:rPr>
              <w:t>جيدًا</w:t>
            </w:r>
            <w:proofErr w:type="gramEnd"/>
            <w:r w:rsidRPr="00E26ECB">
              <w:rPr>
                <w:rFonts w:asciiTheme="majorBidi" w:hAnsiTheme="majorBidi" w:cstheme="majorBidi"/>
                <w:sz w:val="20"/>
                <w:szCs w:val="20"/>
                <w:rtl/>
              </w:rPr>
              <w:t>؟</w:t>
            </w:r>
          </w:p>
        </w:tc>
      </w:tr>
      <w:tr w:rsidR="00EA2D52" w:rsidRPr="00EC7A45" w:rsidTr="00161F2E">
        <w:trPr>
          <w:gridAfter w:val="1"/>
          <w:wAfter w:w="21" w:type="dxa"/>
          <w:trHeight w:val="1078"/>
          <w:jc w:val="center"/>
        </w:trPr>
        <w:tc>
          <w:tcPr>
            <w:tcW w:w="563" w:type="dxa"/>
            <w:hideMark/>
          </w:tcPr>
          <w:p w:rsidR="00EA2D52" w:rsidRPr="00EC7A45" w:rsidRDefault="00EA2D52" w:rsidP="00EA2D52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937" w:type="dxa"/>
          </w:tcPr>
          <w:p w:rsidR="00EA2D52" w:rsidRPr="00EA2D52" w:rsidRDefault="00EA2D52" w:rsidP="00EA2D52">
            <w:pPr>
              <w:tabs>
                <w:tab w:val="right" w:pos="222"/>
              </w:tabs>
              <w:bidi/>
              <w:ind w:left="360" w:right="100" w:hanging="36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1.</w:t>
            </w:r>
            <w:r w:rsidRPr="00EA2D52">
              <w:rPr>
                <w:rFonts w:asciiTheme="majorBidi" w:hAnsiTheme="majorBidi" w:cstheme="majorBidi"/>
                <w:rtl/>
              </w:rPr>
              <w:t xml:space="preserve">الاليات والموارد </w:t>
            </w:r>
            <w:r w:rsidRPr="00EA2D52">
              <w:rPr>
                <w:rFonts w:asciiTheme="majorBidi" w:hAnsiTheme="majorBidi" w:cstheme="majorBidi"/>
                <w:rtl/>
                <w:lang w:val="fr-FR" w:bidi="ar-DZ"/>
              </w:rPr>
              <w:t>(البشرية والمادية ) المخصصة ل</w:t>
            </w:r>
            <w:r w:rsidRPr="00EA2D52">
              <w:rPr>
                <w:rFonts w:asciiTheme="majorBidi" w:hAnsiTheme="majorBidi" w:cstheme="majorBidi"/>
                <w:rtl/>
              </w:rPr>
              <w:t>للإعلام والاتصال  ومدى فعالياتها</w:t>
            </w:r>
            <w:r w:rsidRPr="00EA2D52">
              <w:rPr>
                <w:rFonts w:asciiTheme="majorBidi" w:hAnsiTheme="majorBidi" w:cstheme="majorBidi"/>
              </w:rPr>
              <w:t xml:space="preserve"> </w:t>
            </w:r>
            <w:r w:rsidRPr="00EA2D52">
              <w:rPr>
                <w:rFonts w:asciiTheme="majorBidi" w:hAnsiTheme="majorBidi" w:cstheme="majorBidi"/>
                <w:lang w:val="fr-FR"/>
              </w:rPr>
              <w:t xml:space="preserve">) </w:t>
            </w:r>
            <w:r w:rsidRPr="00EA2D52">
              <w:rPr>
                <w:rFonts w:asciiTheme="majorBidi" w:hAnsiTheme="majorBidi" w:cstheme="majorBidi" w:hint="cs"/>
                <w:rtl/>
                <w:lang w:val="fr-FR" w:bidi="ar-DZ"/>
              </w:rPr>
              <w:t>نشر المعلومة، الشكاوى )</w:t>
            </w:r>
          </w:p>
          <w:p w:rsidR="00EA2D52" w:rsidRDefault="00EA2D52" w:rsidP="00EA2D52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..................................................................................</w:t>
            </w:r>
          </w:p>
          <w:p w:rsidR="00EA2D52" w:rsidRPr="00EC7A45" w:rsidRDefault="00EA2D52" w:rsidP="00EA2D52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</w:tc>
        <w:tc>
          <w:tcPr>
            <w:tcW w:w="697" w:type="dxa"/>
            <w:gridSpan w:val="2"/>
          </w:tcPr>
          <w:p w:rsidR="00EA2D52" w:rsidRPr="00EC7A45" w:rsidRDefault="00EA2D52" w:rsidP="00EA2D52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830" w:type="dxa"/>
          </w:tcPr>
          <w:p w:rsidR="00EA2D52" w:rsidRPr="00EA2D52" w:rsidRDefault="00EA2D52" w:rsidP="00EA2D52">
            <w:pPr>
              <w:tabs>
                <w:tab w:val="right" w:pos="222"/>
              </w:tabs>
              <w:bidi/>
              <w:ind w:left="360" w:right="100" w:hanging="36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1.</w:t>
            </w:r>
            <w:r w:rsidRPr="00EA2D52">
              <w:rPr>
                <w:rFonts w:asciiTheme="majorBidi" w:hAnsiTheme="majorBidi" w:cstheme="majorBidi"/>
                <w:rtl/>
              </w:rPr>
              <w:t xml:space="preserve">الاليات والموارد </w:t>
            </w:r>
            <w:r w:rsidRPr="00EA2D52">
              <w:rPr>
                <w:rFonts w:asciiTheme="majorBidi" w:hAnsiTheme="majorBidi" w:cstheme="majorBidi"/>
                <w:rtl/>
                <w:lang w:val="fr-FR" w:bidi="ar-DZ"/>
              </w:rPr>
              <w:t>(البشرية والمادية ) المخصصة ل</w:t>
            </w:r>
            <w:r w:rsidRPr="00EA2D52">
              <w:rPr>
                <w:rFonts w:asciiTheme="majorBidi" w:hAnsiTheme="majorBidi" w:cstheme="majorBidi"/>
                <w:rtl/>
              </w:rPr>
              <w:t>للإعلام والاتصال  ومدى فعالياتها</w:t>
            </w:r>
            <w:r w:rsidRPr="00EA2D52">
              <w:rPr>
                <w:rFonts w:asciiTheme="majorBidi" w:hAnsiTheme="majorBidi" w:cstheme="majorBidi"/>
              </w:rPr>
              <w:t xml:space="preserve"> </w:t>
            </w:r>
            <w:r w:rsidRPr="00EA2D52">
              <w:rPr>
                <w:rFonts w:asciiTheme="majorBidi" w:hAnsiTheme="majorBidi" w:cstheme="majorBidi"/>
                <w:lang w:val="fr-FR"/>
              </w:rPr>
              <w:t xml:space="preserve">) </w:t>
            </w:r>
            <w:r w:rsidRPr="00EA2D52">
              <w:rPr>
                <w:rFonts w:asciiTheme="majorBidi" w:hAnsiTheme="majorBidi" w:cstheme="majorBidi" w:hint="cs"/>
                <w:rtl/>
                <w:lang w:val="fr-FR" w:bidi="ar-DZ"/>
              </w:rPr>
              <w:t>نشر المعلومة، الشكاوى )</w:t>
            </w:r>
          </w:p>
          <w:p w:rsidR="00EA2D52" w:rsidRDefault="00EA2D52" w:rsidP="00EA2D52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..................................................................................</w:t>
            </w:r>
          </w:p>
          <w:p w:rsidR="00EA2D52" w:rsidRPr="00EC7A45" w:rsidRDefault="00EA2D52" w:rsidP="00EA2D52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</w:tc>
      </w:tr>
      <w:tr w:rsidR="00EA2D52" w:rsidRPr="00EC7A45" w:rsidTr="00161F2E">
        <w:trPr>
          <w:gridAfter w:val="1"/>
          <w:wAfter w:w="21" w:type="dxa"/>
          <w:jc w:val="center"/>
        </w:trPr>
        <w:tc>
          <w:tcPr>
            <w:tcW w:w="563" w:type="dxa"/>
            <w:hideMark/>
          </w:tcPr>
          <w:p w:rsidR="00EA2D52" w:rsidRPr="00EC7A45" w:rsidRDefault="00EA2D52" w:rsidP="00EA2D52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937" w:type="dxa"/>
          </w:tcPr>
          <w:p w:rsidR="00EA2D52" w:rsidRPr="00EA2D52" w:rsidRDefault="00EA2D52" w:rsidP="00EA2D52">
            <w:pPr>
              <w:pStyle w:val="Paragraphedeliste"/>
              <w:numPr>
                <w:ilvl w:val="0"/>
                <w:numId w:val="13"/>
              </w:numPr>
              <w:tabs>
                <w:tab w:val="right" w:pos="222"/>
              </w:tabs>
              <w:bidi/>
              <w:ind w:left="143" w:right="100" w:hanging="143"/>
              <w:rPr>
                <w:rFonts w:asciiTheme="majorBidi" w:hAnsiTheme="majorBidi" w:cstheme="majorBidi"/>
                <w:lang w:val="fr-FR" w:bidi="ar-DZ"/>
              </w:rPr>
            </w:pPr>
            <w:r w:rsidRPr="00EA2D52">
              <w:rPr>
                <w:rFonts w:asciiTheme="majorBidi" w:hAnsiTheme="majorBidi" w:cstheme="majorBidi"/>
                <w:rtl/>
              </w:rPr>
              <w:t xml:space="preserve">الاليات والموارد </w:t>
            </w:r>
            <w:r w:rsidRPr="00EA2D52">
              <w:rPr>
                <w:rFonts w:asciiTheme="majorBidi" w:hAnsiTheme="majorBidi" w:cstheme="majorBidi"/>
                <w:rtl/>
                <w:lang w:val="fr-FR" w:bidi="ar-DZ"/>
              </w:rPr>
              <w:t xml:space="preserve">(البشرية والمادية ) المخصصة لاستقبال الطلبة والتكفل بهم </w:t>
            </w:r>
            <w:r w:rsidRPr="00EA2D52">
              <w:rPr>
                <w:rFonts w:asciiTheme="majorBidi" w:hAnsiTheme="majorBidi" w:cstheme="majorBidi" w:hint="cs"/>
                <w:rtl/>
                <w:lang w:val="fr-FR" w:bidi="ar-DZ"/>
              </w:rPr>
              <w:t xml:space="preserve"> (الاجانب وذوي الاحتياجات الخاصة</w:t>
            </w:r>
          </w:p>
          <w:p w:rsidR="00EA2D52" w:rsidRDefault="00EA2D52" w:rsidP="00EA2D52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..................................................................................</w:t>
            </w:r>
          </w:p>
          <w:p w:rsidR="00EA2D52" w:rsidRPr="00E26ECB" w:rsidRDefault="00EA2D52" w:rsidP="00EA2D52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</w:tc>
        <w:tc>
          <w:tcPr>
            <w:tcW w:w="697" w:type="dxa"/>
            <w:gridSpan w:val="2"/>
          </w:tcPr>
          <w:p w:rsidR="00EA2D52" w:rsidRPr="00EC7A45" w:rsidRDefault="00EA2D52" w:rsidP="00EA2D52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830" w:type="dxa"/>
          </w:tcPr>
          <w:p w:rsidR="00EA2D52" w:rsidRPr="00EA2D52" w:rsidRDefault="00EA2D52" w:rsidP="00EA2D52">
            <w:pPr>
              <w:pStyle w:val="Paragraphedeliste"/>
              <w:numPr>
                <w:ilvl w:val="0"/>
                <w:numId w:val="13"/>
              </w:numPr>
              <w:tabs>
                <w:tab w:val="right" w:pos="222"/>
              </w:tabs>
              <w:bidi/>
              <w:ind w:left="143" w:right="100" w:hanging="143"/>
              <w:rPr>
                <w:rFonts w:asciiTheme="majorBidi" w:hAnsiTheme="majorBidi" w:cstheme="majorBidi"/>
                <w:lang w:val="fr-FR" w:bidi="ar-DZ"/>
              </w:rPr>
            </w:pPr>
            <w:r w:rsidRPr="00EA2D52">
              <w:rPr>
                <w:rFonts w:asciiTheme="majorBidi" w:hAnsiTheme="majorBidi" w:cstheme="majorBidi"/>
                <w:rtl/>
              </w:rPr>
              <w:t xml:space="preserve">الاليات والموارد </w:t>
            </w:r>
            <w:r w:rsidRPr="00EA2D52">
              <w:rPr>
                <w:rFonts w:asciiTheme="majorBidi" w:hAnsiTheme="majorBidi" w:cstheme="majorBidi"/>
                <w:rtl/>
                <w:lang w:val="fr-FR" w:bidi="ar-DZ"/>
              </w:rPr>
              <w:t xml:space="preserve">(البشرية والمادية ) المخصصة لاستقبال الطلبة والتكفل بهم </w:t>
            </w:r>
            <w:r w:rsidRPr="00EA2D52">
              <w:rPr>
                <w:rFonts w:asciiTheme="majorBidi" w:hAnsiTheme="majorBidi" w:cstheme="majorBidi" w:hint="cs"/>
                <w:rtl/>
                <w:lang w:val="fr-FR" w:bidi="ar-DZ"/>
              </w:rPr>
              <w:t xml:space="preserve"> (الاجانب وذوي الاحتياجات الخاصة</w:t>
            </w:r>
          </w:p>
          <w:p w:rsidR="00EA2D52" w:rsidRDefault="00EA2D52" w:rsidP="00EA2D52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..................................................................................</w:t>
            </w:r>
          </w:p>
          <w:p w:rsidR="00EA2D52" w:rsidRPr="00E26ECB" w:rsidRDefault="00EA2D52" w:rsidP="00EA2D52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</w:tc>
      </w:tr>
      <w:tr w:rsidR="00EA2D52" w:rsidRPr="00EC7A45" w:rsidTr="00161F2E">
        <w:trPr>
          <w:gridAfter w:val="1"/>
          <w:wAfter w:w="21" w:type="dxa"/>
          <w:jc w:val="center"/>
        </w:trPr>
        <w:tc>
          <w:tcPr>
            <w:tcW w:w="563" w:type="dxa"/>
          </w:tcPr>
          <w:p w:rsidR="00EA2D52" w:rsidRPr="00EC7A45" w:rsidRDefault="00EA2D52" w:rsidP="00EA2D5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37" w:type="dxa"/>
          </w:tcPr>
          <w:p w:rsidR="00EA2D52" w:rsidRPr="00EA2D52" w:rsidRDefault="00EA2D52" w:rsidP="00EA2D52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 w:hint="cs"/>
                <w:rtl/>
                <w:lang w:val="fr-FR" w:bidi="ar-DZ"/>
              </w:rPr>
              <w:t>3.</w:t>
            </w:r>
            <w:r w:rsidRPr="00EA2D52">
              <w:rPr>
                <w:rFonts w:asciiTheme="majorBidi" w:hAnsiTheme="majorBidi" w:cstheme="majorBidi"/>
                <w:rtl/>
                <w:lang w:val="fr-FR" w:bidi="ar-DZ"/>
              </w:rPr>
              <w:t>خدمات المرافقة البيداغوجية (استشارة ، دعم، توجيه ، استماع...)</w:t>
            </w:r>
          </w:p>
          <w:p w:rsidR="00EA2D52" w:rsidRDefault="00EA2D52" w:rsidP="00EA2D52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..................................................................................</w:t>
            </w:r>
          </w:p>
          <w:p w:rsidR="00EA2D52" w:rsidRPr="00E26ECB" w:rsidRDefault="00EA2D52" w:rsidP="00EA2D52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</w:tc>
        <w:tc>
          <w:tcPr>
            <w:tcW w:w="697" w:type="dxa"/>
            <w:gridSpan w:val="2"/>
          </w:tcPr>
          <w:p w:rsidR="00EA2D52" w:rsidRPr="00EC7A45" w:rsidRDefault="00EA2D52" w:rsidP="00EA2D5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0" w:type="dxa"/>
          </w:tcPr>
          <w:p w:rsidR="00EA2D52" w:rsidRPr="00EA2D52" w:rsidRDefault="00EA2D52" w:rsidP="00EA2D52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 w:hint="cs"/>
                <w:rtl/>
                <w:lang w:val="fr-FR" w:bidi="ar-DZ"/>
              </w:rPr>
              <w:t>3.</w:t>
            </w:r>
            <w:r w:rsidRPr="00EA2D52">
              <w:rPr>
                <w:rFonts w:asciiTheme="majorBidi" w:hAnsiTheme="majorBidi" w:cstheme="majorBidi"/>
                <w:rtl/>
                <w:lang w:val="fr-FR" w:bidi="ar-DZ"/>
              </w:rPr>
              <w:t>خدمات المرافقة البيداغوجية (استشارة ، دعم، توجيه ، استماع...)</w:t>
            </w:r>
          </w:p>
          <w:p w:rsidR="00EA2D52" w:rsidRDefault="00EA2D52" w:rsidP="00EA2D52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..................................................................................</w:t>
            </w:r>
          </w:p>
          <w:p w:rsidR="00EA2D52" w:rsidRPr="00E26ECB" w:rsidRDefault="00EA2D52" w:rsidP="00EA2D52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</w:tc>
      </w:tr>
      <w:tr w:rsidR="00E26ECB" w:rsidRPr="00EC7A45" w:rsidTr="00161F2E">
        <w:trPr>
          <w:gridAfter w:val="1"/>
          <w:wAfter w:w="21" w:type="dxa"/>
          <w:jc w:val="center"/>
        </w:trPr>
        <w:tc>
          <w:tcPr>
            <w:tcW w:w="563" w:type="dxa"/>
            <w:shd w:val="clear" w:color="auto" w:fill="FABF8F" w:themeFill="accent6" w:themeFillTint="99"/>
          </w:tcPr>
          <w:p w:rsidR="00EC7A45" w:rsidRPr="00EC7A45" w:rsidRDefault="00EC7A45" w:rsidP="00EA2D5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C7A45">
              <w:rPr>
                <w:rFonts w:asciiTheme="majorBidi" w:hAnsiTheme="majorBidi" w:cstheme="majorBidi"/>
                <w:b/>
                <w:bCs/>
                <w:rtl/>
              </w:rPr>
              <w:t>درجة</w:t>
            </w:r>
            <w:proofErr w:type="gramEnd"/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 التأثير</w:t>
            </w:r>
          </w:p>
        </w:tc>
        <w:tc>
          <w:tcPr>
            <w:tcW w:w="4937" w:type="dxa"/>
            <w:shd w:val="clear" w:color="auto" w:fill="FABF8F" w:themeFill="accent6" w:themeFillTint="99"/>
          </w:tcPr>
          <w:p w:rsidR="00EC7A45" w:rsidRPr="00EC7A45" w:rsidRDefault="00EC7A45" w:rsidP="00EA2D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التهديدات </w:t>
            </w:r>
            <w:r w:rsidRPr="00EC7A45">
              <w:rPr>
                <w:rFonts w:asciiTheme="majorBidi" w:hAnsiTheme="majorBidi" w:cstheme="majorBidi"/>
                <w:b/>
                <w:bCs/>
              </w:rPr>
              <w:t>(Threats)</w:t>
            </w:r>
          </w:p>
          <w:p w:rsidR="00EC7A45" w:rsidRPr="00EC7A45" w:rsidRDefault="00EC7A45" w:rsidP="00EA2D5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C7A45">
              <w:rPr>
                <w:rFonts w:asciiTheme="majorBidi" w:hAnsiTheme="majorBidi" w:cstheme="majorBidi"/>
                <w:rtl/>
              </w:rPr>
              <w:t>ما المخاطر أو التحديات؟</w:t>
            </w:r>
          </w:p>
        </w:tc>
        <w:tc>
          <w:tcPr>
            <w:tcW w:w="697" w:type="dxa"/>
            <w:gridSpan w:val="2"/>
            <w:shd w:val="clear" w:color="auto" w:fill="FABF8F" w:themeFill="accent6" w:themeFillTint="99"/>
          </w:tcPr>
          <w:p w:rsidR="00EC7A45" w:rsidRPr="00EC7A45" w:rsidRDefault="00EC7A45" w:rsidP="00EA2D5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C7A45">
              <w:rPr>
                <w:rFonts w:asciiTheme="majorBidi" w:hAnsiTheme="majorBidi" w:cstheme="majorBidi"/>
                <w:b/>
                <w:bCs/>
                <w:rtl/>
              </w:rPr>
              <w:t>درجة</w:t>
            </w:r>
            <w:proofErr w:type="gramEnd"/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 التأثير</w:t>
            </w:r>
          </w:p>
        </w:tc>
        <w:tc>
          <w:tcPr>
            <w:tcW w:w="4830" w:type="dxa"/>
            <w:shd w:val="clear" w:color="auto" w:fill="FABF8F" w:themeFill="accent6" w:themeFillTint="99"/>
          </w:tcPr>
          <w:p w:rsidR="00EC7A45" w:rsidRPr="00EC7A45" w:rsidRDefault="00EC7A45" w:rsidP="00EA2D5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7A45">
              <w:rPr>
                <w:rFonts w:asciiTheme="majorBidi" w:hAnsiTheme="majorBidi" w:cstheme="majorBidi"/>
                <w:b/>
                <w:bCs/>
                <w:rtl/>
              </w:rPr>
              <w:t>الفرص</w:t>
            </w:r>
            <w:r w:rsidRPr="00EC7A45">
              <w:rPr>
                <w:rFonts w:asciiTheme="majorBidi" w:hAnsiTheme="majorBidi" w:cstheme="majorBidi"/>
                <w:b/>
                <w:bCs/>
              </w:rPr>
              <w:t xml:space="preserve"> (Opportunities)</w:t>
            </w:r>
          </w:p>
          <w:p w:rsidR="00EC7A45" w:rsidRPr="00EC7A45" w:rsidRDefault="00EC7A45" w:rsidP="00EA2D5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C7A45">
              <w:rPr>
                <w:rFonts w:asciiTheme="majorBidi" w:hAnsiTheme="majorBidi" w:cstheme="majorBidi"/>
                <w:rtl/>
              </w:rPr>
              <w:t>ما الفرص المتاحة للتطوير؟</w:t>
            </w:r>
          </w:p>
        </w:tc>
      </w:tr>
      <w:tr w:rsidR="00EA2D52" w:rsidRPr="00EC7A45" w:rsidTr="00161F2E">
        <w:trPr>
          <w:gridAfter w:val="1"/>
          <w:wAfter w:w="21" w:type="dxa"/>
          <w:jc w:val="center"/>
        </w:trPr>
        <w:tc>
          <w:tcPr>
            <w:tcW w:w="563" w:type="dxa"/>
          </w:tcPr>
          <w:p w:rsidR="00EA2D52" w:rsidRPr="00EC7A45" w:rsidRDefault="00EA2D52" w:rsidP="00EA2D5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37" w:type="dxa"/>
          </w:tcPr>
          <w:p w:rsidR="00EA2D52" w:rsidRPr="00EA2D52" w:rsidRDefault="00EA2D52" w:rsidP="00EA2D52">
            <w:pPr>
              <w:tabs>
                <w:tab w:val="right" w:pos="222"/>
              </w:tabs>
              <w:bidi/>
              <w:ind w:left="360" w:right="100" w:hanging="36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1.</w:t>
            </w:r>
            <w:r w:rsidRPr="00EA2D52">
              <w:rPr>
                <w:rFonts w:asciiTheme="majorBidi" w:hAnsiTheme="majorBidi" w:cstheme="majorBidi"/>
                <w:rtl/>
              </w:rPr>
              <w:t xml:space="preserve">الاليات والموارد </w:t>
            </w:r>
            <w:r w:rsidRPr="00EA2D52">
              <w:rPr>
                <w:rFonts w:asciiTheme="majorBidi" w:hAnsiTheme="majorBidi" w:cstheme="majorBidi"/>
                <w:rtl/>
                <w:lang w:val="fr-FR" w:bidi="ar-DZ"/>
              </w:rPr>
              <w:t>(البشرية والمادية ) المخصصة ل</w:t>
            </w:r>
            <w:r w:rsidRPr="00EA2D52">
              <w:rPr>
                <w:rFonts w:asciiTheme="majorBidi" w:hAnsiTheme="majorBidi" w:cstheme="majorBidi"/>
                <w:rtl/>
              </w:rPr>
              <w:t>للإعلام والاتصال  ومدى فعالياتها</w:t>
            </w:r>
            <w:r w:rsidRPr="00EA2D52">
              <w:rPr>
                <w:rFonts w:asciiTheme="majorBidi" w:hAnsiTheme="majorBidi" w:cstheme="majorBidi"/>
              </w:rPr>
              <w:t xml:space="preserve"> </w:t>
            </w:r>
            <w:r w:rsidRPr="00EA2D52">
              <w:rPr>
                <w:rFonts w:asciiTheme="majorBidi" w:hAnsiTheme="majorBidi" w:cstheme="majorBidi"/>
                <w:lang w:val="fr-FR"/>
              </w:rPr>
              <w:t xml:space="preserve">) </w:t>
            </w:r>
            <w:r w:rsidRPr="00EA2D52">
              <w:rPr>
                <w:rFonts w:asciiTheme="majorBidi" w:hAnsiTheme="majorBidi" w:cstheme="majorBidi" w:hint="cs"/>
                <w:rtl/>
                <w:lang w:val="fr-FR" w:bidi="ar-DZ"/>
              </w:rPr>
              <w:t>نشر المعلومة، الشكاوى )</w:t>
            </w:r>
          </w:p>
          <w:p w:rsidR="00EA2D52" w:rsidRDefault="00EA2D52" w:rsidP="00EA2D52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..................................................................................</w:t>
            </w:r>
          </w:p>
          <w:p w:rsidR="00EA2D52" w:rsidRPr="00EC7A45" w:rsidRDefault="00EA2D52" w:rsidP="00EA2D52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</w:tc>
        <w:tc>
          <w:tcPr>
            <w:tcW w:w="697" w:type="dxa"/>
            <w:gridSpan w:val="2"/>
          </w:tcPr>
          <w:p w:rsidR="00EA2D52" w:rsidRPr="00EC7A45" w:rsidRDefault="00EA2D52" w:rsidP="00EA2D5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0" w:type="dxa"/>
          </w:tcPr>
          <w:p w:rsidR="00EA2D52" w:rsidRPr="00EA2D52" w:rsidRDefault="00EA2D52" w:rsidP="00EA2D52">
            <w:pPr>
              <w:tabs>
                <w:tab w:val="right" w:pos="222"/>
              </w:tabs>
              <w:bidi/>
              <w:ind w:left="360" w:right="100" w:hanging="36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1.</w:t>
            </w:r>
            <w:r w:rsidRPr="00EA2D52">
              <w:rPr>
                <w:rFonts w:asciiTheme="majorBidi" w:hAnsiTheme="majorBidi" w:cstheme="majorBidi"/>
                <w:rtl/>
              </w:rPr>
              <w:t xml:space="preserve">الاليات والموارد </w:t>
            </w:r>
            <w:r w:rsidRPr="00EA2D52">
              <w:rPr>
                <w:rFonts w:asciiTheme="majorBidi" w:hAnsiTheme="majorBidi" w:cstheme="majorBidi"/>
                <w:rtl/>
                <w:lang w:val="fr-FR" w:bidi="ar-DZ"/>
              </w:rPr>
              <w:t>(البشرية والمادية ) المخصصة ل</w:t>
            </w:r>
            <w:r w:rsidRPr="00EA2D52">
              <w:rPr>
                <w:rFonts w:asciiTheme="majorBidi" w:hAnsiTheme="majorBidi" w:cstheme="majorBidi"/>
                <w:rtl/>
              </w:rPr>
              <w:t>للإعلام والاتصال  ومدى فعالياتها</w:t>
            </w:r>
            <w:r w:rsidRPr="00EA2D52">
              <w:rPr>
                <w:rFonts w:asciiTheme="majorBidi" w:hAnsiTheme="majorBidi" w:cstheme="majorBidi"/>
              </w:rPr>
              <w:t xml:space="preserve"> </w:t>
            </w:r>
            <w:r w:rsidRPr="00EA2D52">
              <w:rPr>
                <w:rFonts w:asciiTheme="majorBidi" w:hAnsiTheme="majorBidi" w:cstheme="majorBidi"/>
                <w:lang w:val="fr-FR"/>
              </w:rPr>
              <w:t xml:space="preserve">) </w:t>
            </w:r>
            <w:r w:rsidRPr="00EA2D52">
              <w:rPr>
                <w:rFonts w:asciiTheme="majorBidi" w:hAnsiTheme="majorBidi" w:cstheme="majorBidi" w:hint="cs"/>
                <w:rtl/>
                <w:lang w:val="fr-FR" w:bidi="ar-DZ"/>
              </w:rPr>
              <w:t>نشر المعلومة، الشكاوى )</w:t>
            </w:r>
          </w:p>
          <w:p w:rsidR="00EA2D52" w:rsidRDefault="00EA2D52" w:rsidP="00EA2D52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..................................................................................</w:t>
            </w:r>
          </w:p>
          <w:p w:rsidR="00EA2D52" w:rsidRPr="00EC7A45" w:rsidRDefault="00EA2D52" w:rsidP="00EA2D52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</w:tc>
      </w:tr>
      <w:tr w:rsidR="00EA2D52" w:rsidRPr="00EC7A45" w:rsidTr="00161F2E">
        <w:trPr>
          <w:gridAfter w:val="1"/>
          <w:wAfter w:w="21" w:type="dxa"/>
          <w:jc w:val="center"/>
        </w:trPr>
        <w:tc>
          <w:tcPr>
            <w:tcW w:w="563" w:type="dxa"/>
          </w:tcPr>
          <w:p w:rsidR="00EA2D52" w:rsidRPr="00EC7A45" w:rsidRDefault="00EA2D52" w:rsidP="00EA2D5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37" w:type="dxa"/>
          </w:tcPr>
          <w:p w:rsidR="00EA2D52" w:rsidRPr="00EA2D52" w:rsidRDefault="0072715F" w:rsidP="0072715F">
            <w:pPr>
              <w:pStyle w:val="Paragraphedeliste"/>
              <w:tabs>
                <w:tab w:val="right" w:pos="55"/>
              </w:tabs>
              <w:bidi/>
              <w:ind w:left="143" w:right="10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2.</w:t>
            </w:r>
            <w:r w:rsidR="00EA2D52" w:rsidRPr="00EA2D52">
              <w:rPr>
                <w:rFonts w:asciiTheme="majorBidi" w:hAnsiTheme="majorBidi" w:cstheme="majorBidi"/>
                <w:rtl/>
              </w:rPr>
              <w:t xml:space="preserve">الاليات والموارد </w:t>
            </w:r>
            <w:r w:rsidR="00EA2D52" w:rsidRPr="00EA2D52">
              <w:rPr>
                <w:rFonts w:asciiTheme="majorBidi" w:hAnsiTheme="majorBidi" w:cstheme="majorBidi"/>
                <w:rtl/>
                <w:lang w:val="fr-FR" w:bidi="ar-DZ"/>
              </w:rPr>
              <w:t xml:space="preserve">(البشرية والمادية ) المخصصة لاستقبال الطلبة والتكفل بهم </w:t>
            </w:r>
            <w:r w:rsidR="00EA2D52" w:rsidRPr="00EA2D52">
              <w:rPr>
                <w:rFonts w:asciiTheme="majorBidi" w:hAnsiTheme="majorBidi" w:cstheme="majorBidi" w:hint="cs"/>
                <w:rtl/>
                <w:lang w:val="fr-FR" w:bidi="ar-DZ"/>
              </w:rPr>
              <w:t xml:space="preserve"> (الاجانب وذوي الاحتياجات الخاصة</w:t>
            </w:r>
          </w:p>
          <w:p w:rsidR="00EA2D52" w:rsidRDefault="00EA2D52" w:rsidP="00EA2D52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..................................................................................</w:t>
            </w:r>
          </w:p>
          <w:p w:rsidR="00EA2D52" w:rsidRPr="00E26ECB" w:rsidRDefault="00EA2D52" w:rsidP="00EA2D52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</w:tc>
        <w:tc>
          <w:tcPr>
            <w:tcW w:w="697" w:type="dxa"/>
            <w:gridSpan w:val="2"/>
          </w:tcPr>
          <w:p w:rsidR="00EA2D52" w:rsidRPr="00EC7A45" w:rsidRDefault="00EA2D52" w:rsidP="00EA2D5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0" w:type="dxa"/>
          </w:tcPr>
          <w:p w:rsidR="00EA2D52" w:rsidRPr="0072715F" w:rsidRDefault="00EA2D52" w:rsidP="0072715F">
            <w:pPr>
              <w:pStyle w:val="Paragraphedeliste"/>
              <w:numPr>
                <w:ilvl w:val="0"/>
                <w:numId w:val="26"/>
              </w:numPr>
              <w:tabs>
                <w:tab w:val="right" w:pos="222"/>
              </w:tabs>
              <w:bidi/>
              <w:ind w:left="143" w:right="100" w:hanging="143"/>
              <w:rPr>
                <w:rFonts w:asciiTheme="majorBidi" w:hAnsiTheme="majorBidi" w:cstheme="majorBidi"/>
                <w:lang w:val="fr-FR" w:bidi="ar-DZ"/>
              </w:rPr>
            </w:pPr>
            <w:r w:rsidRPr="0072715F">
              <w:rPr>
                <w:rFonts w:asciiTheme="majorBidi" w:hAnsiTheme="majorBidi" w:cstheme="majorBidi"/>
                <w:rtl/>
              </w:rPr>
              <w:t xml:space="preserve">الاليات والموارد </w:t>
            </w:r>
            <w:r w:rsidRPr="0072715F">
              <w:rPr>
                <w:rFonts w:asciiTheme="majorBidi" w:hAnsiTheme="majorBidi" w:cstheme="majorBidi"/>
                <w:rtl/>
                <w:lang w:val="fr-FR" w:bidi="ar-DZ"/>
              </w:rPr>
              <w:t xml:space="preserve">(البشرية والمادية ) المخصصة لاستقبال الطلبة والتكفل بهم </w:t>
            </w:r>
            <w:r w:rsidRPr="0072715F">
              <w:rPr>
                <w:rFonts w:asciiTheme="majorBidi" w:hAnsiTheme="majorBidi" w:cstheme="majorBidi" w:hint="cs"/>
                <w:rtl/>
                <w:lang w:val="fr-FR" w:bidi="ar-DZ"/>
              </w:rPr>
              <w:t xml:space="preserve"> (الاجانب وذوي الاحتياجات الخاصة</w:t>
            </w:r>
          </w:p>
          <w:p w:rsidR="00EA2D52" w:rsidRDefault="00EA2D52" w:rsidP="00EA2D52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..................................................................................</w:t>
            </w:r>
          </w:p>
          <w:p w:rsidR="00EA2D52" w:rsidRPr="00E26ECB" w:rsidRDefault="00EA2D52" w:rsidP="00EA2D52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</w:tc>
      </w:tr>
      <w:tr w:rsidR="00EA2D52" w:rsidRPr="00EC7A45" w:rsidTr="00161F2E">
        <w:trPr>
          <w:gridAfter w:val="1"/>
          <w:wAfter w:w="21" w:type="dxa"/>
          <w:jc w:val="center"/>
        </w:trPr>
        <w:tc>
          <w:tcPr>
            <w:tcW w:w="563" w:type="dxa"/>
          </w:tcPr>
          <w:p w:rsidR="00EA2D52" w:rsidRPr="00EC7A45" w:rsidRDefault="00EA2D52" w:rsidP="00EA2D5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37" w:type="dxa"/>
          </w:tcPr>
          <w:p w:rsidR="00EA2D52" w:rsidRPr="00EA2D52" w:rsidRDefault="0072715F" w:rsidP="00EA2D52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 w:hint="cs"/>
                <w:rtl/>
                <w:lang w:val="fr-FR" w:bidi="ar-DZ"/>
              </w:rPr>
              <w:t>3.</w:t>
            </w:r>
            <w:r w:rsidR="00EA2D52">
              <w:rPr>
                <w:rFonts w:asciiTheme="majorBidi" w:hAnsiTheme="majorBidi" w:cstheme="majorBidi" w:hint="cs"/>
                <w:rtl/>
                <w:lang w:val="fr-FR" w:bidi="ar-DZ"/>
              </w:rPr>
              <w:t>.</w:t>
            </w:r>
            <w:r w:rsidR="00EA2D52" w:rsidRPr="00EA2D52">
              <w:rPr>
                <w:rFonts w:asciiTheme="majorBidi" w:hAnsiTheme="majorBidi" w:cstheme="majorBidi"/>
                <w:rtl/>
                <w:lang w:val="fr-FR" w:bidi="ar-DZ"/>
              </w:rPr>
              <w:t>خدمات المرافقة البيداغوجية (استشارة ، دعم، توجيه ، استماع...)</w:t>
            </w:r>
          </w:p>
          <w:p w:rsidR="00EA2D52" w:rsidRDefault="00EA2D52" w:rsidP="00EA2D52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..................................................................................</w:t>
            </w:r>
          </w:p>
          <w:p w:rsidR="00EA2D52" w:rsidRPr="00E26ECB" w:rsidRDefault="00EA2D52" w:rsidP="00EA2D52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</w:tc>
        <w:tc>
          <w:tcPr>
            <w:tcW w:w="697" w:type="dxa"/>
            <w:gridSpan w:val="2"/>
          </w:tcPr>
          <w:p w:rsidR="00EA2D52" w:rsidRPr="00EC7A45" w:rsidRDefault="00EA2D52" w:rsidP="00EA2D5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0" w:type="dxa"/>
          </w:tcPr>
          <w:p w:rsidR="00EA2D52" w:rsidRPr="00EA2D52" w:rsidRDefault="00EA2D52" w:rsidP="00EA2D52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 w:hint="cs"/>
                <w:rtl/>
                <w:lang w:val="fr-FR" w:bidi="ar-DZ"/>
              </w:rPr>
              <w:t>3.</w:t>
            </w:r>
            <w:r w:rsidRPr="00EA2D52">
              <w:rPr>
                <w:rFonts w:asciiTheme="majorBidi" w:hAnsiTheme="majorBidi" w:cstheme="majorBidi"/>
                <w:rtl/>
                <w:lang w:val="fr-FR" w:bidi="ar-DZ"/>
              </w:rPr>
              <w:t>خدمات المرافقة البيداغوجية (استشارة ، دعم، توجيه ، استماع...)</w:t>
            </w:r>
          </w:p>
          <w:p w:rsidR="00EA2D52" w:rsidRDefault="00EA2D52" w:rsidP="00EA2D52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..................................................................................</w:t>
            </w:r>
          </w:p>
          <w:p w:rsidR="00EA2D52" w:rsidRPr="00E26ECB" w:rsidRDefault="00EA2D52" w:rsidP="00EA2D52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lang w:val="fr-FR"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</w:tc>
      </w:tr>
      <w:tr w:rsidR="009D1A29" w:rsidRPr="009D1A29" w:rsidTr="00161F2E">
        <w:trPr>
          <w:trHeight w:val="313"/>
          <w:jc w:val="center"/>
        </w:trPr>
        <w:tc>
          <w:tcPr>
            <w:tcW w:w="11048" w:type="dxa"/>
            <w:gridSpan w:val="6"/>
            <w:shd w:val="clear" w:color="auto" w:fill="CCC0D9" w:themeFill="accent4" w:themeFillTint="66"/>
            <w:vAlign w:val="center"/>
          </w:tcPr>
          <w:p w:rsidR="009D1A29" w:rsidRPr="009D1A29" w:rsidRDefault="009D1A29" w:rsidP="009D1A29">
            <w:pPr>
              <w:bidi/>
              <w:jc w:val="center"/>
              <w:rPr>
                <w:bCs/>
                <w:sz w:val="24"/>
                <w:szCs w:val="28"/>
              </w:rPr>
            </w:pPr>
            <w:r w:rsidRPr="009D1A29">
              <w:rPr>
                <w:rFonts w:ascii="Traditional Arabic" w:hAnsi="Traditional Arabic" w:hint="cs"/>
                <w:bCs/>
                <w:sz w:val="24"/>
                <w:szCs w:val="28"/>
                <w:rtl/>
              </w:rPr>
              <w:t xml:space="preserve">المجال </w:t>
            </w:r>
            <w:proofErr w:type="gramStart"/>
            <w:r>
              <w:rPr>
                <w:rFonts w:ascii="Traditional Arabic" w:hAnsi="Traditional Arabic" w:hint="cs"/>
                <w:bCs/>
                <w:sz w:val="24"/>
                <w:szCs w:val="28"/>
                <w:rtl/>
              </w:rPr>
              <w:t>2</w:t>
            </w:r>
            <w:r w:rsidRPr="009D1A29">
              <w:rPr>
                <w:rFonts w:ascii="Traditional Arabic" w:hAnsi="Traditional Arabic" w:hint="cs"/>
                <w:bCs/>
                <w:sz w:val="24"/>
                <w:szCs w:val="28"/>
                <w:rtl/>
              </w:rPr>
              <w:t xml:space="preserve"> :</w:t>
            </w:r>
            <w:proofErr w:type="gramEnd"/>
            <w:r w:rsidRPr="009D1A29">
              <w:rPr>
                <w:rFonts w:ascii="Traditional Arabic" w:hAnsi="Traditional Arabic"/>
                <w:bCs/>
                <w:sz w:val="24"/>
                <w:szCs w:val="28"/>
                <w:rtl/>
              </w:rPr>
              <w:t xml:space="preserve"> الاستدامة والوعي البيئي في </w:t>
            </w:r>
            <w:r w:rsidRPr="009D1A29">
              <w:rPr>
                <w:rFonts w:ascii="Traditional Arabic" w:hAnsi="Traditional Arabic" w:hint="cs"/>
                <w:bCs/>
                <w:sz w:val="24"/>
                <w:szCs w:val="28"/>
                <w:rtl/>
              </w:rPr>
              <w:t>الحياة الجامعية</w:t>
            </w:r>
          </w:p>
        </w:tc>
      </w:tr>
      <w:tr w:rsidR="009D1A29" w:rsidRPr="00EC7A45" w:rsidTr="00161F2E">
        <w:trPr>
          <w:trHeight w:val="313"/>
          <w:jc w:val="center"/>
        </w:trPr>
        <w:tc>
          <w:tcPr>
            <w:tcW w:w="563" w:type="dxa"/>
            <w:shd w:val="clear" w:color="auto" w:fill="CCC0D9" w:themeFill="accent4" w:themeFillTint="66"/>
            <w:hideMark/>
          </w:tcPr>
          <w:p w:rsidR="009D1A29" w:rsidRPr="00EC7A45" w:rsidRDefault="009D1A29" w:rsidP="00C36EA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C7A45">
              <w:rPr>
                <w:rFonts w:asciiTheme="majorBidi" w:hAnsiTheme="majorBidi" w:cstheme="majorBidi"/>
                <w:b/>
                <w:bCs/>
                <w:rtl/>
              </w:rPr>
              <w:t>درجة</w:t>
            </w:r>
            <w:proofErr w:type="gramEnd"/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 التأثير </w:t>
            </w:r>
          </w:p>
        </w:tc>
        <w:tc>
          <w:tcPr>
            <w:tcW w:w="4937" w:type="dxa"/>
            <w:shd w:val="clear" w:color="auto" w:fill="CCC0D9" w:themeFill="accent4" w:themeFillTint="66"/>
            <w:hideMark/>
          </w:tcPr>
          <w:p w:rsidR="009D1A29" w:rsidRPr="00EC7A45" w:rsidRDefault="009D1A29" w:rsidP="00C36EA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EC7A45">
              <w:rPr>
                <w:rFonts w:asciiTheme="majorBidi" w:hAnsiTheme="majorBidi" w:cstheme="majorBidi"/>
                <w:b/>
                <w:bCs/>
                <w:rtl/>
              </w:rPr>
              <w:t>نقاط</w:t>
            </w:r>
            <w:proofErr w:type="gramEnd"/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 الضعف</w:t>
            </w:r>
            <w:r w:rsidRPr="00EC7A45">
              <w:rPr>
                <w:rFonts w:asciiTheme="majorBidi" w:hAnsiTheme="majorBidi" w:cstheme="majorBidi"/>
                <w:b/>
                <w:bCs/>
              </w:rPr>
              <w:t xml:space="preserve"> (Weaknesses)</w:t>
            </w:r>
          </w:p>
          <w:p w:rsidR="009D1A29" w:rsidRPr="00EC7A45" w:rsidRDefault="009D1A29" w:rsidP="00C36EA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C7A45">
              <w:rPr>
                <w:rFonts w:asciiTheme="majorBidi" w:hAnsiTheme="majorBidi" w:cstheme="majorBidi"/>
                <w:rtl/>
              </w:rPr>
              <w:t xml:space="preserve">ما </w:t>
            </w:r>
            <w:proofErr w:type="gramStart"/>
            <w:r w:rsidRPr="00EC7A45">
              <w:rPr>
                <w:rFonts w:asciiTheme="majorBidi" w:hAnsiTheme="majorBidi" w:cstheme="majorBidi"/>
                <w:rtl/>
              </w:rPr>
              <w:t>الذي</w:t>
            </w:r>
            <w:proofErr w:type="gramEnd"/>
            <w:r w:rsidRPr="00EC7A45">
              <w:rPr>
                <w:rFonts w:asciiTheme="majorBidi" w:hAnsiTheme="majorBidi" w:cstheme="majorBidi"/>
                <w:rtl/>
              </w:rPr>
              <w:t xml:space="preserve"> يحتاج إلى تحسين؟</w:t>
            </w:r>
          </w:p>
        </w:tc>
        <w:tc>
          <w:tcPr>
            <w:tcW w:w="642" w:type="dxa"/>
            <w:shd w:val="clear" w:color="auto" w:fill="CCC0D9" w:themeFill="accent4" w:themeFillTint="66"/>
            <w:hideMark/>
          </w:tcPr>
          <w:p w:rsidR="009D1A29" w:rsidRPr="00EC7A45" w:rsidRDefault="009D1A29" w:rsidP="00C36EA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C7A45">
              <w:rPr>
                <w:rFonts w:asciiTheme="majorBidi" w:hAnsiTheme="majorBidi" w:cstheme="majorBidi"/>
                <w:b/>
                <w:bCs/>
                <w:rtl/>
              </w:rPr>
              <w:t>درجة</w:t>
            </w:r>
            <w:proofErr w:type="gramEnd"/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 التأثير </w:t>
            </w:r>
          </w:p>
        </w:tc>
        <w:tc>
          <w:tcPr>
            <w:tcW w:w="4906" w:type="dxa"/>
            <w:gridSpan w:val="3"/>
            <w:shd w:val="clear" w:color="auto" w:fill="CCC0D9" w:themeFill="accent4" w:themeFillTint="66"/>
          </w:tcPr>
          <w:p w:rsidR="009D1A29" w:rsidRPr="00EC7A45" w:rsidRDefault="009D1A29" w:rsidP="00C36EA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7A45">
              <w:rPr>
                <w:rFonts w:asciiTheme="majorBidi" w:hAnsiTheme="majorBidi" w:cstheme="majorBidi"/>
                <w:b/>
                <w:bCs/>
                <w:rtl/>
              </w:rPr>
              <w:t>نقاط القوة</w:t>
            </w:r>
            <w:r w:rsidRPr="00EC7A45">
              <w:rPr>
                <w:rFonts w:asciiTheme="majorBidi" w:hAnsiTheme="majorBidi" w:cstheme="majorBidi"/>
                <w:b/>
                <w:bCs/>
              </w:rPr>
              <w:t xml:space="preserve"> (Strengths)</w:t>
            </w:r>
          </w:p>
          <w:p w:rsidR="009D1A29" w:rsidRPr="00EC7A45" w:rsidRDefault="009D1A29" w:rsidP="00C36EA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C7A45">
              <w:rPr>
                <w:rFonts w:asciiTheme="majorBidi" w:hAnsiTheme="majorBidi" w:cstheme="majorBidi"/>
                <w:rtl/>
              </w:rPr>
              <w:t xml:space="preserve">ما الذي نقوم به </w:t>
            </w:r>
            <w:proofErr w:type="gramStart"/>
            <w:r w:rsidRPr="00EC7A45">
              <w:rPr>
                <w:rFonts w:asciiTheme="majorBidi" w:hAnsiTheme="majorBidi" w:cstheme="majorBidi"/>
                <w:rtl/>
              </w:rPr>
              <w:t>جيدًا</w:t>
            </w:r>
            <w:proofErr w:type="gramEnd"/>
            <w:r w:rsidRPr="00EC7A45">
              <w:rPr>
                <w:rFonts w:asciiTheme="majorBidi" w:hAnsiTheme="majorBidi" w:cstheme="majorBidi"/>
                <w:rtl/>
              </w:rPr>
              <w:t>؟</w:t>
            </w:r>
          </w:p>
        </w:tc>
      </w:tr>
      <w:tr w:rsidR="009D1A29" w:rsidRPr="00EC7A45" w:rsidTr="00161F2E">
        <w:trPr>
          <w:jc w:val="center"/>
        </w:trPr>
        <w:tc>
          <w:tcPr>
            <w:tcW w:w="563" w:type="dxa"/>
            <w:hideMark/>
          </w:tcPr>
          <w:p w:rsidR="009D1A29" w:rsidRPr="00EC7A45" w:rsidRDefault="009D1A29" w:rsidP="00C36EAB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937" w:type="dxa"/>
          </w:tcPr>
          <w:p w:rsidR="009D1A29" w:rsidRDefault="009D1A29" w:rsidP="00C36EAB">
            <w:pPr>
              <w:tabs>
                <w:tab w:val="right" w:pos="264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1.</w:t>
            </w:r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 xml:space="preserve">استخدام تجهيزات وممارسات صديقة للبيئة: الطاقة الشمسية، ترشيد المياه </w:t>
            </w:r>
            <w:proofErr w:type="gramStart"/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>والكهرباء</w:t>
            </w:r>
            <w:proofErr w:type="gramEnd"/>
          </w:p>
          <w:p w:rsidR="009D1A29" w:rsidRDefault="009D1A29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9D1A29" w:rsidRPr="004B3421" w:rsidRDefault="009D1A29" w:rsidP="00C36EAB">
            <w:pPr>
              <w:tabs>
                <w:tab w:val="right" w:pos="264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  <w:tc>
          <w:tcPr>
            <w:tcW w:w="642" w:type="dxa"/>
          </w:tcPr>
          <w:p w:rsidR="009D1A29" w:rsidRPr="00EC7A45" w:rsidRDefault="009D1A29" w:rsidP="00C36EAB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906" w:type="dxa"/>
            <w:gridSpan w:val="3"/>
          </w:tcPr>
          <w:p w:rsidR="009D1A29" w:rsidRDefault="009D1A29" w:rsidP="00C36EAB">
            <w:pPr>
              <w:tabs>
                <w:tab w:val="right" w:pos="264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1.</w:t>
            </w:r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 xml:space="preserve">استخدام تجهيزات وممارسات صديقة للبيئة: الطاقة الشمسية، ترشيد المياه </w:t>
            </w:r>
            <w:proofErr w:type="gramStart"/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>والكهرباء</w:t>
            </w:r>
            <w:proofErr w:type="gramEnd"/>
          </w:p>
          <w:p w:rsidR="009D1A29" w:rsidRDefault="009D1A29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9D1A29" w:rsidRPr="004B3421" w:rsidRDefault="009D1A29" w:rsidP="00C36EAB">
            <w:pPr>
              <w:tabs>
                <w:tab w:val="right" w:pos="264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</w:tr>
      <w:tr w:rsidR="009D1A29" w:rsidRPr="00EC7A45" w:rsidTr="00161F2E">
        <w:trPr>
          <w:trHeight w:val="162"/>
          <w:jc w:val="center"/>
        </w:trPr>
        <w:tc>
          <w:tcPr>
            <w:tcW w:w="563" w:type="dxa"/>
            <w:hideMark/>
          </w:tcPr>
          <w:p w:rsidR="009D1A29" w:rsidRPr="00EC7A45" w:rsidRDefault="009D1A29" w:rsidP="00C36EAB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937" w:type="dxa"/>
          </w:tcPr>
          <w:p w:rsidR="009D1A29" w:rsidRDefault="009D1A29" w:rsidP="00C36EAB">
            <w:pPr>
              <w:tabs>
                <w:tab w:val="right" w:pos="264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2.</w:t>
            </w:r>
            <w:r w:rsidRPr="004B3421">
              <w:rPr>
                <w:rFonts w:ascii="Traditional Arabic" w:hAnsi="Traditional Arabic" w:hint="cs"/>
                <w:color w:val="252525"/>
                <w:sz w:val="18"/>
                <w:rtl/>
              </w:rPr>
              <w:t xml:space="preserve">مدى التوعية </w:t>
            </w:r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>حول البيئة والتنمية المستدامة لعموم المجتمع الجامعي</w:t>
            </w:r>
          </w:p>
          <w:p w:rsidR="009D1A29" w:rsidRDefault="009D1A29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9D1A29" w:rsidRPr="00161F2E" w:rsidRDefault="009D1A29" w:rsidP="00161F2E">
            <w:pPr>
              <w:tabs>
                <w:tab w:val="right" w:pos="264"/>
              </w:tabs>
              <w:bidi/>
              <w:spacing w:before="40" w:after="40"/>
              <w:ind w:right="100"/>
              <w:rPr>
                <w:rFonts w:ascii="Traditional Arabic" w:hAnsi="Traditional Arabic" w:hint="cs"/>
                <w:color w:val="252525"/>
                <w:sz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  <w:tc>
          <w:tcPr>
            <w:tcW w:w="642" w:type="dxa"/>
          </w:tcPr>
          <w:p w:rsidR="009D1A29" w:rsidRPr="00EC7A45" w:rsidRDefault="009D1A29" w:rsidP="00C36EAB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906" w:type="dxa"/>
            <w:gridSpan w:val="3"/>
          </w:tcPr>
          <w:p w:rsidR="009D1A29" w:rsidRDefault="009D1A29" w:rsidP="00C36EAB">
            <w:pPr>
              <w:tabs>
                <w:tab w:val="right" w:pos="264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2.</w:t>
            </w:r>
            <w:r w:rsidRPr="004B3421">
              <w:rPr>
                <w:rFonts w:ascii="Traditional Arabic" w:hAnsi="Traditional Arabic" w:hint="cs"/>
                <w:color w:val="252525"/>
                <w:sz w:val="18"/>
                <w:rtl/>
              </w:rPr>
              <w:t xml:space="preserve">مدى التوعية </w:t>
            </w:r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>حول البيئة والتنمية المستدامة لعموم المجتمع الجامعي</w:t>
            </w:r>
          </w:p>
          <w:p w:rsidR="009D1A29" w:rsidRDefault="009D1A29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9D1A29" w:rsidRPr="00161F2E" w:rsidRDefault="009D1A29" w:rsidP="00161F2E">
            <w:pPr>
              <w:tabs>
                <w:tab w:val="right" w:pos="264"/>
              </w:tabs>
              <w:bidi/>
              <w:spacing w:before="40" w:after="40"/>
              <w:ind w:right="100"/>
              <w:rPr>
                <w:rFonts w:ascii="Traditional Arabic" w:hAnsi="Traditional Arabic" w:hint="cs"/>
                <w:color w:val="252525"/>
                <w:sz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</w:tr>
      <w:tr w:rsidR="009D1A29" w:rsidRPr="00EC7A45" w:rsidTr="00161F2E">
        <w:trPr>
          <w:jc w:val="center"/>
        </w:trPr>
        <w:tc>
          <w:tcPr>
            <w:tcW w:w="563" w:type="dxa"/>
            <w:hideMark/>
          </w:tcPr>
          <w:p w:rsidR="009D1A29" w:rsidRPr="00EC7A45" w:rsidRDefault="009D1A29" w:rsidP="00C36EAB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937" w:type="dxa"/>
          </w:tcPr>
          <w:p w:rsidR="009D1A29" w:rsidRDefault="009D1A29" w:rsidP="00C36EAB">
            <w:pPr>
              <w:tabs>
                <w:tab w:val="right" w:pos="264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3.</w:t>
            </w:r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>مدى مشاركة الطلبة في مبادرات حماية البيئة داخل الجامعة وخارجها</w:t>
            </w:r>
          </w:p>
          <w:p w:rsidR="009D1A29" w:rsidRDefault="009D1A29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9D1A29" w:rsidRDefault="009D1A29" w:rsidP="00C36EAB">
            <w:pPr>
              <w:tabs>
                <w:tab w:val="right" w:pos="264"/>
              </w:tabs>
              <w:bidi/>
              <w:spacing w:before="40" w:after="40"/>
              <w:ind w:right="100"/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  <w:tc>
          <w:tcPr>
            <w:tcW w:w="642" w:type="dxa"/>
          </w:tcPr>
          <w:p w:rsidR="009D1A29" w:rsidRPr="00EC7A45" w:rsidRDefault="009D1A29" w:rsidP="00C36EAB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906" w:type="dxa"/>
            <w:gridSpan w:val="3"/>
          </w:tcPr>
          <w:p w:rsidR="009D1A29" w:rsidRDefault="009D1A29" w:rsidP="00C36EAB">
            <w:pPr>
              <w:tabs>
                <w:tab w:val="right" w:pos="264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3.</w:t>
            </w:r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>مدى مشاركة الطلبة في مبادرات حماية البيئة داخل الجامعة وخارجها</w:t>
            </w:r>
          </w:p>
          <w:p w:rsidR="009D1A29" w:rsidRDefault="009D1A29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9D1A29" w:rsidRDefault="009D1A29" w:rsidP="00C36EAB">
            <w:pPr>
              <w:tabs>
                <w:tab w:val="right" w:pos="264"/>
              </w:tabs>
              <w:bidi/>
              <w:spacing w:before="40" w:after="40"/>
              <w:ind w:right="100"/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</w:tr>
      <w:tr w:rsidR="009D1A29" w:rsidRPr="00EC7A45" w:rsidTr="00161F2E">
        <w:trPr>
          <w:trHeight w:val="313"/>
          <w:jc w:val="center"/>
        </w:trPr>
        <w:tc>
          <w:tcPr>
            <w:tcW w:w="563" w:type="dxa"/>
            <w:shd w:val="clear" w:color="auto" w:fill="CCC0D9" w:themeFill="accent4" w:themeFillTint="66"/>
          </w:tcPr>
          <w:p w:rsidR="009D1A29" w:rsidRPr="00EC7A45" w:rsidRDefault="009D1A29" w:rsidP="00C36EA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C7A45">
              <w:rPr>
                <w:rFonts w:asciiTheme="majorBidi" w:hAnsiTheme="majorBidi" w:cstheme="majorBidi"/>
                <w:b/>
                <w:bCs/>
                <w:rtl/>
              </w:rPr>
              <w:t>درجة</w:t>
            </w:r>
            <w:proofErr w:type="gramEnd"/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 التأثير</w:t>
            </w:r>
          </w:p>
        </w:tc>
        <w:tc>
          <w:tcPr>
            <w:tcW w:w="4937" w:type="dxa"/>
            <w:shd w:val="clear" w:color="auto" w:fill="CCC0D9" w:themeFill="accent4" w:themeFillTint="66"/>
          </w:tcPr>
          <w:p w:rsidR="009D1A29" w:rsidRPr="00EC7A45" w:rsidRDefault="009D1A29" w:rsidP="00C36EA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التهديدات </w:t>
            </w:r>
            <w:r w:rsidRPr="00EC7A45">
              <w:rPr>
                <w:rFonts w:asciiTheme="majorBidi" w:hAnsiTheme="majorBidi" w:cstheme="majorBidi"/>
                <w:b/>
                <w:bCs/>
              </w:rPr>
              <w:t>(Threats)</w:t>
            </w:r>
          </w:p>
          <w:p w:rsidR="009D1A29" w:rsidRPr="00EC7A45" w:rsidRDefault="009D1A29" w:rsidP="00C36EA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C7A45">
              <w:rPr>
                <w:rFonts w:asciiTheme="majorBidi" w:hAnsiTheme="majorBidi" w:cstheme="majorBidi"/>
                <w:rtl/>
              </w:rPr>
              <w:t>ما المخاطر أو التحديات؟</w:t>
            </w:r>
          </w:p>
        </w:tc>
        <w:tc>
          <w:tcPr>
            <w:tcW w:w="642" w:type="dxa"/>
            <w:shd w:val="clear" w:color="auto" w:fill="CCC0D9" w:themeFill="accent4" w:themeFillTint="66"/>
          </w:tcPr>
          <w:p w:rsidR="009D1A29" w:rsidRPr="00EC7A45" w:rsidRDefault="009D1A29" w:rsidP="00C36EA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C7A45">
              <w:rPr>
                <w:rFonts w:asciiTheme="majorBidi" w:hAnsiTheme="majorBidi" w:cstheme="majorBidi"/>
                <w:b/>
                <w:bCs/>
                <w:rtl/>
              </w:rPr>
              <w:t>درجة</w:t>
            </w:r>
            <w:proofErr w:type="gramEnd"/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 التأثير</w:t>
            </w:r>
          </w:p>
        </w:tc>
        <w:tc>
          <w:tcPr>
            <w:tcW w:w="4906" w:type="dxa"/>
            <w:gridSpan w:val="3"/>
            <w:shd w:val="clear" w:color="auto" w:fill="CCC0D9" w:themeFill="accent4" w:themeFillTint="66"/>
          </w:tcPr>
          <w:p w:rsidR="009D1A29" w:rsidRPr="00EC7A45" w:rsidRDefault="009D1A29" w:rsidP="00C36EA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7A45">
              <w:rPr>
                <w:rFonts w:asciiTheme="majorBidi" w:hAnsiTheme="majorBidi" w:cstheme="majorBidi"/>
                <w:b/>
                <w:bCs/>
                <w:rtl/>
              </w:rPr>
              <w:t>الفرص</w:t>
            </w:r>
            <w:r w:rsidRPr="00EC7A45">
              <w:rPr>
                <w:rFonts w:asciiTheme="majorBidi" w:hAnsiTheme="majorBidi" w:cstheme="majorBidi"/>
                <w:b/>
                <w:bCs/>
              </w:rPr>
              <w:t xml:space="preserve"> (Opportunities)</w:t>
            </w:r>
          </w:p>
          <w:p w:rsidR="009D1A29" w:rsidRPr="00EC7A45" w:rsidRDefault="009D1A29" w:rsidP="00C36EA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C7A45">
              <w:rPr>
                <w:rFonts w:asciiTheme="majorBidi" w:hAnsiTheme="majorBidi" w:cstheme="majorBidi"/>
                <w:rtl/>
              </w:rPr>
              <w:t>ما الفرص المتاحة للتطوير؟</w:t>
            </w:r>
          </w:p>
        </w:tc>
      </w:tr>
      <w:tr w:rsidR="009D1A29" w:rsidRPr="00EC7A45" w:rsidTr="00161F2E">
        <w:trPr>
          <w:jc w:val="center"/>
        </w:trPr>
        <w:tc>
          <w:tcPr>
            <w:tcW w:w="563" w:type="dxa"/>
          </w:tcPr>
          <w:p w:rsidR="009D1A29" w:rsidRPr="00EC7A45" w:rsidRDefault="009D1A29" w:rsidP="00C36EA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37" w:type="dxa"/>
          </w:tcPr>
          <w:p w:rsidR="009D1A29" w:rsidRDefault="009D1A29" w:rsidP="00C36EAB">
            <w:pPr>
              <w:tabs>
                <w:tab w:val="right" w:pos="264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1.</w:t>
            </w:r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 xml:space="preserve">استخدام تجهيزات وممارسات صديقة للبيئة: الطاقة الشمسية، ترشيد المياه </w:t>
            </w:r>
            <w:proofErr w:type="gramStart"/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>والكهرباء</w:t>
            </w:r>
            <w:proofErr w:type="gramEnd"/>
          </w:p>
          <w:p w:rsidR="009D1A29" w:rsidRDefault="009D1A29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9D1A29" w:rsidRPr="004B3421" w:rsidRDefault="009D1A29" w:rsidP="00C36EAB">
            <w:pPr>
              <w:tabs>
                <w:tab w:val="right" w:pos="264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  <w:tc>
          <w:tcPr>
            <w:tcW w:w="642" w:type="dxa"/>
          </w:tcPr>
          <w:p w:rsidR="009D1A29" w:rsidRPr="00EC7A45" w:rsidRDefault="009D1A29" w:rsidP="00C36EA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06" w:type="dxa"/>
            <w:gridSpan w:val="3"/>
          </w:tcPr>
          <w:p w:rsidR="009D1A29" w:rsidRDefault="009D1A29" w:rsidP="00C36EAB">
            <w:pPr>
              <w:tabs>
                <w:tab w:val="right" w:pos="264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1.</w:t>
            </w:r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 xml:space="preserve">استخدام تجهيزات وممارسات صديقة للبيئة: الطاقة الشمسية، ترشيد المياه </w:t>
            </w:r>
            <w:proofErr w:type="gramStart"/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>والكهرباء</w:t>
            </w:r>
            <w:proofErr w:type="gramEnd"/>
          </w:p>
          <w:p w:rsidR="009D1A29" w:rsidRDefault="009D1A29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9D1A29" w:rsidRPr="004B3421" w:rsidRDefault="009D1A29" w:rsidP="00C36EAB">
            <w:pPr>
              <w:tabs>
                <w:tab w:val="right" w:pos="264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</w:tr>
      <w:tr w:rsidR="009D1A29" w:rsidRPr="00EC7A45" w:rsidTr="00161F2E">
        <w:trPr>
          <w:jc w:val="center"/>
        </w:trPr>
        <w:tc>
          <w:tcPr>
            <w:tcW w:w="563" w:type="dxa"/>
          </w:tcPr>
          <w:p w:rsidR="009D1A29" w:rsidRPr="00EC7A45" w:rsidRDefault="009D1A29" w:rsidP="00C36EA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37" w:type="dxa"/>
          </w:tcPr>
          <w:p w:rsidR="009D1A29" w:rsidRDefault="009D1A29" w:rsidP="00C36EAB">
            <w:pPr>
              <w:tabs>
                <w:tab w:val="right" w:pos="264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2.</w:t>
            </w:r>
            <w:r w:rsidRPr="004B3421">
              <w:rPr>
                <w:rFonts w:ascii="Traditional Arabic" w:hAnsi="Traditional Arabic" w:hint="cs"/>
                <w:color w:val="252525"/>
                <w:sz w:val="18"/>
                <w:rtl/>
              </w:rPr>
              <w:t xml:space="preserve">مدى التوعية </w:t>
            </w:r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>حول البيئة والتنمية المستدامة لعموم المجتمع الجامعي</w:t>
            </w:r>
          </w:p>
          <w:p w:rsidR="009D1A29" w:rsidRDefault="009D1A29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9D1A29" w:rsidRPr="00161F2E" w:rsidRDefault="009D1A29" w:rsidP="00161F2E">
            <w:pPr>
              <w:tabs>
                <w:tab w:val="right" w:pos="264"/>
              </w:tabs>
              <w:bidi/>
              <w:spacing w:before="40" w:after="40"/>
              <w:ind w:right="100"/>
              <w:rPr>
                <w:rFonts w:ascii="Traditional Arabic" w:hAnsi="Traditional Arabic" w:hint="cs"/>
                <w:color w:val="252525"/>
                <w:sz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  <w:tc>
          <w:tcPr>
            <w:tcW w:w="642" w:type="dxa"/>
          </w:tcPr>
          <w:p w:rsidR="009D1A29" w:rsidRPr="00EC7A45" w:rsidRDefault="009D1A29" w:rsidP="00C36EA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06" w:type="dxa"/>
            <w:gridSpan w:val="3"/>
          </w:tcPr>
          <w:p w:rsidR="009D1A29" w:rsidRDefault="009D1A29" w:rsidP="00C36EAB">
            <w:pPr>
              <w:tabs>
                <w:tab w:val="right" w:pos="264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2.</w:t>
            </w:r>
            <w:r w:rsidRPr="004B3421">
              <w:rPr>
                <w:rFonts w:ascii="Traditional Arabic" w:hAnsi="Traditional Arabic" w:hint="cs"/>
                <w:color w:val="252525"/>
                <w:sz w:val="18"/>
                <w:rtl/>
              </w:rPr>
              <w:t xml:space="preserve">مدى التوعية </w:t>
            </w:r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>حول البيئة والتنمية المستدامة لعموم المجتمع الجامعي</w:t>
            </w:r>
          </w:p>
          <w:p w:rsidR="009D1A29" w:rsidRDefault="009D1A29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9D1A29" w:rsidRPr="00161F2E" w:rsidRDefault="009D1A29" w:rsidP="00161F2E">
            <w:pPr>
              <w:tabs>
                <w:tab w:val="right" w:pos="264"/>
              </w:tabs>
              <w:bidi/>
              <w:spacing w:before="40" w:after="40"/>
              <w:ind w:right="100"/>
              <w:rPr>
                <w:rFonts w:ascii="Traditional Arabic" w:hAnsi="Traditional Arabic" w:hint="cs"/>
                <w:color w:val="252525"/>
                <w:sz w:val="1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</w:tr>
      <w:tr w:rsidR="009D1A29" w:rsidRPr="00EC7A45" w:rsidTr="00161F2E">
        <w:trPr>
          <w:jc w:val="center"/>
        </w:trPr>
        <w:tc>
          <w:tcPr>
            <w:tcW w:w="563" w:type="dxa"/>
          </w:tcPr>
          <w:p w:rsidR="009D1A29" w:rsidRPr="00EC7A45" w:rsidRDefault="009D1A29" w:rsidP="00C36EA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37" w:type="dxa"/>
          </w:tcPr>
          <w:p w:rsidR="009D1A29" w:rsidRDefault="009D1A29" w:rsidP="00C36EAB">
            <w:pPr>
              <w:tabs>
                <w:tab w:val="right" w:pos="264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3.</w:t>
            </w:r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>مدى مشاركة الطلبة في مبادرات حماية البيئة داخل الجامعة وخارجها</w:t>
            </w:r>
          </w:p>
          <w:p w:rsidR="009D1A29" w:rsidRDefault="009D1A29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9D1A29" w:rsidRDefault="009D1A29" w:rsidP="00C36EAB">
            <w:pPr>
              <w:tabs>
                <w:tab w:val="right" w:pos="264"/>
              </w:tabs>
              <w:bidi/>
              <w:spacing w:before="40" w:after="40"/>
              <w:ind w:right="100"/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  <w:tc>
          <w:tcPr>
            <w:tcW w:w="642" w:type="dxa"/>
          </w:tcPr>
          <w:p w:rsidR="009D1A29" w:rsidRPr="00EC7A45" w:rsidRDefault="009D1A29" w:rsidP="00C36EAB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06" w:type="dxa"/>
            <w:gridSpan w:val="3"/>
          </w:tcPr>
          <w:p w:rsidR="009D1A29" w:rsidRDefault="009D1A29" w:rsidP="00C36EAB">
            <w:pPr>
              <w:tabs>
                <w:tab w:val="right" w:pos="264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3.</w:t>
            </w:r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>مدى مشاركة الطلبة في مبادرات حماية البيئة داخل الجامعة وخارجها</w:t>
            </w:r>
          </w:p>
          <w:p w:rsidR="009D1A29" w:rsidRDefault="009D1A29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9D1A29" w:rsidRDefault="009D1A29" w:rsidP="00C36EAB">
            <w:pPr>
              <w:tabs>
                <w:tab w:val="right" w:pos="264"/>
              </w:tabs>
              <w:bidi/>
              <w:spacing w:before="40" w:after="40"/>
              <w:ind w:right="100"/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</w:tr>
    </w:tbl>
    <w:p w:rsidR="00161F2E" w:rsidRDefault="00161F2E">
      <w:pPr>
        <w:rPr>
          <w:rtl/>
        </w:rPr>
      </w:pPr>
    </w:p>
    <w:tbl>
      <w:tblPr>
        <w:tblStyle w:val="Grilledutableau"/>
        <w:tblW w:w="0" w:type="auto"/>
        <w:jc w:val="center"/>
        <w:tblInd w:w="-1075" w:type="dxa"/>
        <w:tblLook w:val="04A0" w:firstRow="1" w:lastRow="0" w:firstColumn="1" w:lastColumn="0" w:noHBand="0" w:noVBand="1"/>
      </w:tblPr>
      <w:tblGrid>
        <w:gridCol w:w="642"/>
        <w:gridCol w:w="4826"/>
        <w:gridCol w:w="642"/>
        <w:gridCol w:w="4819"/>
      </w:tblGrid>
      <w:tr w:rsidR="00EC7A45" w:rsidRPr="009D1A29" w:rsidTr="00161F2E">
        <w:trPr>
          <w:trHeight w:val="313"/>
          <w:jc w:val="center"/>
        </w:trPr>
        <w:tc>
          <w:tcPr>
            <w:tcW w:w="10929" w:type="dxa"/>
            <w:gridSpan w:val="4"/>
            <w:shd w:val="clear" w:color="auto" w:fill="D99594" w:themeFill="accent2" w:themeFillTint="99"/>
            <w:vAlign w:val="center"/>
          </w:tcPr>
          <w:p w:rsidR="00EC7A45" w:rsidRPr="009D1A29" w:rsidRDefault="00EC7A45" w:rsidP="006115AD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9D1A29">
              <w:rPr>
                <w:rFonts w:asciiTheme="majorBidi" w:hAnsiTheme="majorBidi" w:cstheme="majorBidi" w:hint="cs"/>
                <w:bCs/>
                <w:sz w:val="28"/>
                <w:szCs w:val="28"/>
                <w:rtl/>
                <w:lang w:val="fr-FR" w:bidi="ar-DZ"/>
              </w:rPr>
              <w:t xml:space="preserve">المجال </w:t>
            </w:r>
            <w:r w:rsidR="006115AD">
              <w:rPr>
                <w:rFonts w:asciiTheme="majorBidi" w:hAnsiTheme="majorBidi" w:cstheme="majorBidi" w:hint="cs"/>
                <w:bCs/>
                <w:sz w:val="28"/>
                <w:szCs w:val="28"/>
                <w:rtl/>
                <w:lang w:val="fr-FR" w:bidi="ar-DZ"/>
              </w:rPr>
              <w:t>3</w:t>
            </w:r>
            <w:r w:rsidRPr="009D1A29">
              <w:rPr>
                <w:rFonts w:asciiTheme="majorBidi" w:hAnsiTheme="majorBidi" w:cstheme="majorBidi" w:hint="cs"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proofErr w:type="gramStart"/>
            <w:r w:rsidR="00B3324B" w:rsidRPr="009D1A29">
              <w:rPr>
                <w:rFonts w:ascii="Traditional Arabic" w:hAnsi="Traditional Arabic"/>
                <w:bCs/>
                <w:sz w:val="28"/>
                <w:szCs w:val="28"/>
                <w:rtl/>
              </w:rPr>
              <w:t>الأنشطة</w:t>
            </w:r>
            <w:proofErr w:type="gramEnd"/>
            <w:r w:rsidR="00B3324B" w:rsidRPr="009D1A29">
              <w:rPr>
                <w:rFonts w:ascii="Traditional Arabic" w:hAnsi="Traditional Arabic"/>
                <w:bCs/>
                <w:sz w:val="28"/>
                <w:szCs w:val="28"/>
                <w:rtl/>
              </w:rPr>
              <w:t xml:space="preserve"> الثقافية والرياضية واندماج الطلبة</w:t>
            </w:r>
          </w:p>
        </w:tc>
      </w:tr>
      <w:tr w:rsidR="00E076AC" w:rsidRPr="009D1A29" w:rsidTr="00161F2E">
        <w:trPr>
          <w:jc w:val="center"/>
        </w:trPr>
        <w:tc>
          <w:tcPr>
            <w:tcW w:w="642" w:type="dxa"/>
            <w:shd w:val="clear" w:color="auto" w:fill="D99594" w:themeFill="accent2" w:themeFillTint="99"/>
            <w:hideMark/>
          </w:tcPr>
          <w:p w:rsidR="00EC7A45" w:rsidRPr="009D1A29" w:rsidRDefault="00EC7A45" w:rsidP="00EC362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9D1A29">
              <w:rPr>
                <w:rFonts w:asciiTheme="majorBidi" w:hAnsiTheme="majorBidi" w:cstheme="majorBidi"/>
                <w:b/>
                <w:bCs/>
                <w:rtl/>
              </w:rPr>
              <w:t>درجة</w:t>
            </w:r>
            <w:proofErr w:type="gramEnd"/>
            <w:r w:rsidRPr="009D1A29">
              <w:rPr>
                <w:rFonts w:asciiTheme="majorBidi" w:hAnsiTheme="majorBidi" w:cstheme="majorBidi"/>
                <w:b/>
                <w:bCs/>
                <w:rtl/>
              </w:rPr>
              <w:t xml:space="preserve"> التأثير </w:t>
            </w:r>
          </w:p>
        </w:tc>
        <w:tc>
          <w:tcPr>
            <w:tcW w:w="4826" w:type="dxa"/>
            <w:shd w:val="clear" w:color="auto" w:fill="D99594" w:themeFill="accent2" w:themeFillTint="99"/>
            <w:hideMark/>
          </w:tcPr>
          <w:p w:rsidR="00EC7A45" w:rsidRPr="009D1A29" w:rsidRDefault="00EC7A45" w:rsidP="00EC362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9D1A29">
              <w:rPr>
                <w:rFonts w:asciiTheme="majorBidi" w:hAnsiTheme="majorBidi" w:cstheme="majorBidi"/>
                <w:b/>
                <w:bCs/>
                <w:rtl/>
              </w:rPr>
              <w:t>نقاط</w:t>
            </w:r>
            <w:proofErr w:type="gramEnd"/>
            <w:r w:rsidRPr="009D1A29">
              <w:rPr>
                <w:rFonts w:asciiTheme="majorBidi" w:hAnsiTheme="majorBidi" w:cstheme="majorBidi"/>
                <w:b/>
                <w:bCs/>
                <w:rtl/>
              </w:rPr>
              <w:t xml:space="preserve"> الضعف</w:t>
            </w:r>
            <w:r w:rsidRPr="009D1A29">
              <w:rPr>
                <w:rFonts w:asciiTheme="majorBidi" w:hAnsiTheme="majorBidi" w:cstheme="majorBidi"/>
                <w:b/>
                <w:bCs/>
              </w:rPr>
              <w:t xml:space="preserve"> (Weaknesses)</w:t>
            </w:r>
          </w:p>
          <w:p w:rsidR="00EC7A45" w:rsidRPr="009D1A29" w:rsidRDefault="00EC7A45" w:rsidP="00EC362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A29">
              <w:rPr>
                <w:rFonts w:asciiTheme="majorBidi" w:hAnsiTheme="majorBidi" w:cstheme="majorBidi"/>
                <w:rtl/>
              </w:rPr>
              <w:t xml:space="preserve">ما </w:t>
            </w:r>
            <w:proofErr w:type="gramStart"/>
            <w:r w:rsidRPr="009D1A29">
              <w:rPr>
                <w:rFonts w:asciiTheme="majorBidi" w:hAnsiTheme="majorBidi" w:cstheme="majorBidi"/>
                <w:rtl/>
              </w:rPr>
              <w:t>الذي</w:t>
            </w:r>
            <w:proofErr w:type="gramEnd"/>
            <w:r w:rsidRPr="009D1A29">
              <w:rPr>
                <w:rFonts w:asciiTheme="majorBidi" w:hAnsiTheme="majorBidi" w:cstheme="majorBidi"/>
                <w:rtl/>
              </w:rPr>
              <w:t xml:space="preserve"> يحتاج إلى تحسين؟</w:t>
            </w:r>
          </w:p>
        </w:tc>
        <w:tc>
          <w:tcPr>
            <w:tcW w:w="642" w:type="dxa"/>
            <w:shd w:val="clear" w:color="auto" w:fill="D99594" w:themeFill="accent2" w:themeFillTint="99"/>
            <w:hideMark/>
          </w:tcPr>
          <w:p w:rsidR="00EC7A45" w:rsidRPr="009D1A29" w:rsidRDefault="00EC7A45" w:rsidP="00EC362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9D1A29">
              <w:rPr>
                <w:rFonts w:asciiTheme="majorBidi" w:hAnsiTheme="majorBidi" w:cstheme="majorBidi"/>
                <w:b/>
                <w:bCs/>
                <w:rtl/>
              </w:rPr>
              <w:t>درجة</w:t>
            </w:r>
            <w:proofErr w:type="gramEnd"/>
            <w:r w:rsidRPr="009D1A29">
              <w:rPr>
                <w:rFonts w:asciiTheme="majorBidi" w:hAnsiTheme="majorBidi" w:cstheme="majorBidi"/>
                <w:b/>
                <w:bCs/>
                <w:rtl/>
              </w:rPr>
              <w:t xml:space="preserve"> التأثير 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:rsidR="00EC7A45" w:rsidRPr="009D1A29" w:rsidRDefault="00EC7A45" w:rsidP="00EC362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D1A29">
              <w:rPr>
                <w:rFonts w:asciiTheme="majorBidi" w:hAnsiTheme="majorBidi" w:cstheme="majorBidi"/>
                <w:b/>
                <w:bCs/>
                <w:rtl/>
              </w:rPr>
              <w:t>نقاط القوة</w:t>
            </w:r>
            <w:r w:rsidRPr="009D1A29">
              <w:rPr>
                <w:rFonts w:asciiTheme="majorBidi" w:hAnsiTheme="majorBidi" w:cstheme="majorBidi"/>
                <w:b/>
                <w:bCs/>
              </w:rPr>
              <w:t xml:space="preserve"> (Strengths)</w:t>
            </w:r>
          </w:p>
          <w:p w:rsidR="00EC7A45" w:rsidRPr="009D1A29" w:rsidRDefault="00EC7A45" w:rsidP="00EC362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A29">
              <w:rPr>
                <w:rFonts w:asciiTheme="majorBidi" w:hAnsiTheme="majorBidi" w:cstheme="majorBidi"/>
                <w:rtl/>
              </w:rPr>
              <w:t xml:space="preserve">ما الذي نقوم به </w:t>
            </w:r>
            <w:proofErr w:type="gramStart"/>
            <w:r w:rsidRPr="009D1A29">
              <w:rPr>
                <w:rFonts w:asciiTheme="majorBidi" w:hAnsiTheme="majorBidi" w:cstheme="majorBidi"/>
                <w:rtl/>
              </w:rPr>
              <w:t>جيدًا</w:t>
            </w:r>
            <w:proofErr w:type="gramEnd"/>
            <w:r w:rsidRPr="009D1A29">
              <w:rPr>
                <w:rFonts w:asciiTheme="majorBidi" w:hAnsiTheme="majorBidi" w:cstheme="majorBidi"/>
                <w:rtl/>
              </w:rPr>
              <w:t>؟</w:t>
            </w:r>
          </w:p>
        </w:tc>
      </w:tr>
      <w:tr w:rsidR="00EC362C" w:rsidRPr="009D1A29" w:rsidTr="00E85BDF">
        <w:trPr>
          <w:trHeight w:val="215"/>
          <w:jc w:val="center"/>
        </w:trPr>
        <w:tc>
          <w:tcPr>
            <w:tcW w:w="642" w:type="dxa"/>
            <w:hideMark/>
          </w:tcPr>
          <w:p w:rsidR="00EC362C" w:rsidRPr="009D1A29" w:rsidRDefault="00EC362C" w:rsidP="00EC362C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826" w:type="dxa"/>
          </w:tcPr>
          <w:p w:rsidR="00EC362C" w:rsidRPr="009D1A29" w:rsidRDefault="00EC362C" w:rsidP="00EC362C">
            <w:pPr>
              <w:tabs>
                <w:tab w:val="right" w:pos="-31"/>
              </w:tabs>
              <w:bidi/>
              <w:spacing w:before="40" w:after="40"/>
              <w:ind w:left="110" w:right="100" w:hanging="110"/>
            </w:pPr>
            <w:r w:rsidRPr="009D1A29">
              <w:rPr>
                <w:rFonts w:ascii="Traditional Arabic" w:hAnsi="Traditional Arabic" w:hint="cs"/>
                <w:rtl/>
              </w:rPr>
              <w:t xml:space="preserve">1. </w:t>
            </w:r>
            <w:r w:rsidRPr="009D1A29">
              <w:rPr>
                <w:rFonts w:ascii="Traditional Arabic" w:hAnsi="Traditional Arabic"/>
                <w:rtl/>
              </w:rPr>
              <w:t xml:space="preserve">سياسة المؤسسة لتطوير الأنشطة الثقافية والفنية </w:t>
            </w:r>
            <w:proofErr w:type="gramStart"/>
            <w:r w:rsidRPr="009D1A29">
              <w:rPr>
                <w:rFonts w:ascii="Traditional Arabic" w:hAnsi="Traditional Arabic"/>
                <w:rtl/>
              </w:rPr>
              <w:t>والرياضية</w:t>
            </w:r>
            <w:proofErr w:type="gramEnd"/>
            <w:r w:rsidRPr="009D1A29">
              <w:rPr>
                <w:rFonts w:ascii="Traditional Arabic" w:hAnsi="Traditional Arabic"/>
                <w:rtl/>
              </w:rPr>
              <w:t xml:space="preserve"> </w:t>
            </w:r>
          </w:p>
          <w:p w:rsidR="00EC362C" w:rsidRPr="009D1A29" w:rsidRDefault="00EC362C" w:rsidP="00EC362C">
            <w:pPr>
              <w:tabs>
                <w:tab w:val="right" w:pos="222"/>
              </w:tabs>
              <w:bidi/>
              <w:spacing w:before="40"/>
              <w:ind w:right="100"/>
              <w:rPr>
                <w:rFonts w:asciiTheme="majorBidi" w:hAnsiTheme="majorBidi" w:cstheme="majorBidi"/>
                <w:rtl/>
              </w:rPr>
            </w:pPr>
            <w:r w:rsidRPr="009D1A29"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  <w:p w:rsidR="00EC362C" w:rsidRPr="009D1A29" w:rsidRDefault="00EC362C" w:rsidP="00EC362C">
            <w:pPr>
              <w:tabs>
                <w:tab w:val="right" w:pos="234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 w:rsidRPr="009D1A29"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</w:tc>
        <w:tc>
          <w:tcPr>
            <w:tcW w:w="642" w:type="dxa"/>
          </w:tcPr>
          <w:p w:rsidR="00EC362C" w:rsidRPr="009D1A29" w:rsidRDefault="00EC362C" w:rsidP="00EC362C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819" w:type="dxa"/>
          </w:tcPr>
          <w:p w:rsidR="00EC362C" w:rsidRPr="009D1A29" w:rsidRDefault="00EC362C" w:rsidP="00EC362C">
            <w:pPr>
              <w:tabs>
                <w:tab w:val="right" w:pos="-31"/>
              </w:tabs>
              <w:bidi/>
              <w:spacing w:before="40" w:after="40"/>
              <w:ind w:left="110" w:right="100" w:hanging="110"/>
            </w:pPr>
            <w:r w:rsidRPr="009D1A29">
              <w:rPr>
                <w:rFonts w:ascii="Traditional Arabic" w:hAnsi="Traditional Arabic" w:hint="cs"/>
                <w:rtl/>
              </w:rPr>
              <w:t xml:space="preserve">1. </w:t>
            </w:r>
            <w:r w:rsidRPr="009D1A29">
              <w:rPr>
                <w:rFonts w:ascii="Traditional Arabic" w:hAnsi="Traditional Arabic"/>
                <w:rtl/>
              </w:rPr>
              <w:t xml:space="preserve">سياسة المؤسسة لتطوير الأنشطة الثقافية والفنية </w:t>
            </w:r>
            <w:proofErr w:type="gramStart"/>
            <w:r w:rsidRPr="009D1A29">
              <w:rPr>
                <w:rFonts w:ascii="Traditional Arabic" w:hAnsi="Traditional Arabic"/>
                <w:rtl/>
              </w:rPr>
              <w:t>والرياضية</w:t>
            </w:r>
            <w:proofErr w:type="gramEnd"/>
            <w:r w:rsidRPr="009D1A29">
              <w:rPr>
                <w:rFonts w:ascii="Traditional Arabic" w:hAnsi="Traditional Arabic"/>
                <w:rtl/>
              </w:rPr>
              <w:t xml:space="preserve"> </w:t>
            </w:r>
          </w:p>
          <w:p w:rsidR="00EC362C" w:rsidRPr="009D1A29" w:rsidRDefault="00EC362C" w:rsidP="00EC362C">
            <w:pPr>
              <w:tabs>
                <w:tab w:val="right" w:pos="222"/>
              </w:tabs>
              <w:bidi/>
              <w:spacing w:before="40"/>
              <w:ind w:right="100"/>
              <w:rPr>
                <w:rFonts w:asciiTheme="majorBidi" w:hAnsiTheme="majorBidi" w:cstheme="majorBidi"/>
                <w:rtl/>
              </w:rPr>
            </w:pPr>
            <w:r w:rsidRPr="009D1A29"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  <w:p w:rsidR="00EC362C" w:rsidRPr="009D1A29" w:rsidRDefault="00EC362C" w:rsidP="00EC362C">
            <w:pPr>
              <w:tabs>
                <w:tab w:val="right" w:pos="234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 w:rsidRPr="009D1A29"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</w:tc>
      </w:tr>
      <w:tr w:rsidR="00EC362C" w:rsidRPr="009D1A29" w:rsidTr="00E85BDF">
        <w:trPr>
          <w:jc w:val="center"/>
        </w:trPr>
        <w:tc>
          <w:tcPr>
            <w:tcW w:w="642" w:type="dxa"/>
            <w:hideMark/>
          </w:tcPr>
          <w:p w:rsidR="00EC362C" w:rsidRPr="009D1A29" w:rsidRDefault="00EC362C" w:rsidP="00EC362C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826" w:type="dxa"/>
          </w:tcPr>
          <w:p w:rsidR="00EC362C" w:rsidRPr="009D1A29" w:rsidRDefault="00EC362C" w:rsidP="00EC362C">
            <w:pPr>
              <w:tabs>
                <w:tab w:val="right" w:pos="234"/>
              </w:tabs>
              <w:bidi/>
              <w:spacing w:before="40" w:after="40"/>
              <w:ind w:left="110" w:right="100" w:hanging="110"/>
            </w:pPr>
            <w:r w:rsidRPr="009D1A29">
              <w:rPr>
                <w:rFonts w:ascii="Traditional Arabic" w:hAnsi="Traditional Arabic" w:hint="cs"/>
                <w:rtl/>
              </w:rPr>
              <w:t>2.</w:t>
            </w:r>
            <w:r w:rsidRPr="009D1A29">
              <w:rPr>
                <w:rFonts w:ascii="Traditional Arabic" w:hAnsi="Traditional Arabic"/>
                <w:rtl/>
              </w:rPr>
              <w:t xml:space="preserve">المرافق </w:t>
            </w:r>
            <w:proofErr w:type="gramStart"/>
            <w:r w:rsidRPr="009D1A29">
              <w:rPr>
                <w:rFonts w:ascii="Traditional Arabic" w:hAnsi="Traditional Arabic"/>
                <w:rtl/>
              </w:rPr>
              <w:t>والهياكل</w:t>
            </w:r>
            <w:proofErr w:type="gramEnd"/>
            <w:r w:rsidRPr="009D1A29">
              <w:rPr>
                <w:rFonts w:ascii="Traditional Arabic" w:hAnsi="Traditional Arabic"/>
                <w:rtl/>
              </w:rPr>
              <w:t xml:space="preserve"> الثقافية والرياضي</w:t>
            </w:r>
            <w:r w:rsidRPr="009D1A29">
              <w:rPr>
                <w:rFonts w:ascii="Traditional Arabic" w:hAnsi="Traditional Arabic" w:hint="cs"/>
                <w:rtl/>
              </w:rPr>
              <w:t>ة داخل الجامعة(</w:t>
            </w:r>
            <w:r w:rsidRPr="009D1A29">
              <w:rPr>
                <w:rFonts w:ascii="Traditional Arabic" w:hAnsi="Traditional Arabic"/>
                <w:rtl/>
              </w:rPr>
              <w:t xml:space="preserve"> قاعات النشاط، الملاعب، قاعات الفن</w:t>
            </w:r>
            <w:r w:rsidRPr="009D1A29">
              <w:rPr>
                <w:rFonts w:ascii="Traditional Arabic" w:hAnsi="Traditional Arabic" w:hint="cs"/>
                <w:rtl/>
              </w:rPr>
              <w:t>ون)</w:t>
            </w:r>
          </w:p>
          <w:p w:rsidR="00EC362C" w:rsidRPr="009D1A29" w:rsidRDefault="00EC362C" w:rsidP="00EC362C">
            <w:pPr>
              <w:tabs>
                <w:tab w:val="right" w:pos="222"/>
              </w:tabs>
              <w:bidi/>
              <w:spacing w:before="40"/>
              <w:ind w:right="100"/>
              <w:rPr>
                <w:rFonts w:asciiTheme="majorBidi" w:hAnsiTheme="majorBidi" w:cstheme="majorBidi"/>
                <w:rtl/>
              </w:rPr>
            </w:pPr>
            <w:r w:rsidRPr="009D1A29"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  <w:p w:rsidR="00EC362C" w:rsidRPr="009D1A29" w:rsidRDefault="00EC362C" w:rsidP="00EC362C">
            <w:pPr>
              <w:tabs>
                <w:tab w:val="right" w:pos="234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 w:rsidRPr="009D1A29"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</w:tc>
        <w:tc>
          <w:tcPr>
            <w:tcW w:w="642" w:type="dxa"/>
          </w:tcPr>
          <w:p w:rsidR="00EC362C" w:rsidRPr="009D1A29" w:rsidRDefault="00EC362C" w:rsidP="00EC362C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819" w:type="dxa"/>
          </w:tcPr>
          <w:p w:rsidR="00EC362C" w:rsidRPr="009D1A29" w:rsidRDefault="00EC362C" w:rsidP="00EC362C">
            <w:pPr>
              <w:tabs>
                <w:tab w:val="right" w:pos="234"/>
              </w:tabs>
              <w:bidi/>
              <w:spacing w:before="40" w:after="40"/>
              <w:ind w:left="110" w:right="100" w:hanging="110"/>
            </w:pPr>
            <w:r w:rsidRPr="009D1A29">
              <w:rPr>
                <w:rFonts w:ascii="Traditional Arabic" w:hAnsi="Traditional Arabic" w:hint="cs"/>
                <w:rtl/>
              </w:rPr>
              <w:t>2.</w:t>
            </w:r>
            <w:r w:rsidRPr="009D1A29">
              <w:rPr>
                <w:rFonts w:ascii="Traditional Arabic" w:hAnsi="Traditional Arabic"/>
                <w:rtl/>
              </w:rPr>
              <w:t xml:space="preserve">المرافق </w:t>
            </w:r>
            <w:proofErr w:type="gramStart"/>
            <w:r w:rsidRPr="009D1A29">
              <w:rPr>
                <w:rFonts w:ascii="Traditional Arabic" w:hAnsi="Traditional Arabic"/>
                <w:rtl/>
              </w:rPr>
              <w:t>والهياكل</w:t>
            </w:r>
            <w:proofErr w:type="gramEnd"/>
            <w:r w:rsidRPr="009D1A29">
              <w:rPr>
                <w:rFonts w:ascii="Traditional Arabic" w:hAnsi="Traditional Arabic"/>
                <w:rtl/>
              </w:rPr>
              <w:t xml:space="preserve"> الثقافية والرياضي</w:t>
            </w:r>
            <w:r w:rsidRPr="009D1A29">
              <w:rPr>
                <w:rFonts w:ascii="Traditional Arabic" w:hAnsi="Traditional Arabic" w:hint="cs"/>
                <w:rtl/>
              </w:rPr>
              <w:t>ة داخل الجامعة(</w:t>
            </w:r>
            <w:r w:rsidRPr="009D1A29">
              <w:rPr>
                <w:rFonts w:ascii="Traditional Arabic" w:hAnsi="Traditional Arabic"/>
                <w:rtl/>
              </w:rPr>
              <w:t xml:space="preserve"> قاعات النشاط، الملاعب، قاعات الفن</w:t>
            </w:r>
            <w:r w:rsidRPr="009D1A29">
              <w:rPr>
                <w:rFonts w:ascii="Traditional Arabic" w:hAnsi="Traditional Arabic" w:hint="cs"/>
                <w:rtl/>
              </w:rPr>
              <w:t>ون)</w:t>
            </w:r>
          </w:p>
          <w:p w:rsidR="00EC362C" w:rsidRPr="009D1A29" w:rsidRDefault="00EC362C" w:rsidP="00EC362C">
            <w:pPr>
              <w:tabs>
                <w:tab w:val="right" w:pos="222"/>
              </w:tabs>
              <w:bidi/>
              <w:spacing w:before="40"/>
              <w:ind w:right="100"/>
              <w:rPr>
                <w:rFonts w:asciiTheme="majorBidi" w:hAnsiTheme="majorBidi" w:cstheme="majorBidi"/>
                <w:rtl/>
              </w:rPr>
            </w:pPr>
            <w:r w:rsidRPr="009D1A29"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  <w:p w:rsidR="00EC362C" w:rsidRPr="009D1A29" w:rsidRDefault="00EC362C" w:rsidP="00EC362C">
            <w:pPr>
              <w:tabs>
                <w:tab w:val="right" w:pos="234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 w:rsidRPr="009D1A29"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</w:tc>
      </w:tr>
      <w:tr w:rsidR="00EC362C" w:rsidRPr="009D1A29" w:rsidTr="00E85BDF">
        <w:trPr>
          <w:trHeight w:val="162"/>
          <w:jc w:val="center"/>
        </w:trPr>
        <w:tc>
          <w:tcPr>
            <w:tcW w:w="642" w:type="dxa"/>
            <w:hideMark/>
          </w:tcPr>
          <w:p w:rsidR="00EC362C" w:rsidRPr="009D1A29" w:rsidRDefault="00EC362C" w:rsidP="00EC362C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826" w:type="dxa"/>
          </w:tcPr>
          <w:p w:rsidR="00EC362C" w:rsidRPr="009D1A29" w:rsidRDefault="00EC362C" w:rsidP="00EC362C">
            <w:pPr>
              <w:tabs>
                <w:tab w:val="right" w:pos="0"/>
              </w:tabs>
              <w:bidi/>
              <w:spacing w:before="40" w:after="40"/>
              <w:ind w:left="110" w:right="100" w:hanging="110"/>
            </w:pPr>
            <w:r w:rsidRPr="009D1A29">
              <w:rPr>
                <w:rFonts w:ascii="Traditional Arabic" w:hAnsi="Traditional Arabic" w:hint="cs"/>
                <w:rtl/>
              </w:rPr>
              <w:t>3.</w:t>
            </w:r>
            <w:r w:rsidRPr="009D1A29">
              <w:rPr>
                <w:rFonts w:ascii="Traditional Arabic" w:hAnsi="Traditional Arabic"/>
                <w:rtl/>
              </w:rPr>
              <w:t xml:space="preserve">عدد وتنوع الأنشطة </w:t>
            </w:r>
            <w:r w:rsidRPr="009D1A29">
              <w:rPr>
                <w:rFonts w:ascii="Traditional Arabic" w:hAnsi="Traditional Arabic" w:hint="cs"/>
                <w:rtl/>
              </w:rPr>
              <w:t xml:space="preserve">الثقافية و الرياضية </w:t>
            </w:r>
            <w:r w:rsidRPr="009D1A29">
              <w:rPr>
                <w:rFonts w:ascii="Traditional Arabic" w:hAnsi="Traditional Arabic"/>
                <w:rtl/>
              </w:rPr>
              <w:t>المنظمة سنوياً ومدى تلبيتها لتطلعات الطلبة</w:t>
            </w:r>
            <w:r w:rsidRPr="009D1A29">
              <w:rPr>
                <w:rFonts w:ascii="Traditional Arabic" w:hAnsi="Traditional Arabic" w:hint="cs"/>
                <w:rtl/>
              </w:rPr>
              <w:t xml:space="preserve"> </w:t>
            </w:r>
            <w:r w:rsidRPr="009D1A29">
              <w:rPr>
                <w:rFonts w:ascii="Traditional Arabic" w:hAnsi="Traditional Arabic" w:hint="cs"/>
                <w:rtl/>
                <w:lang w:bidi="ar-DZ"/>
              </w:rPr>
              <w:t>(اندماجه</w:t>
            </w:r>
            <w:proofErr w:type="gramStart"/>
            <w:r w:rsidRPr="009D1A29">
              <w:rPr>
                <w:rFonts w:ascii="Traditional Arabic" w:hAnsi="Traditional Arabic" w:hint="cs"/>
                <w:rtl/>
                <w:lang w:bidi="ar-DZ"/>
              </w:rPr>
              <w:t>م وانتمائهم</w:t>
            </w:r>
            <w:proofErr w:type="gramEnd"/>
            <w:r w:rsidRPr="009D1A29">
              <w:rPr>
                <w:rFonts w:ascii="Traditional Arabic" w:hAnsi="Traditional Arabic" w:hint="cs"/>
                <w:rtl/>
                <w:lang w:bidi="ar-DZ"/>
              </w:rPr>
              <w:t xml:space="preserve"> ...</w:t>
            </w:r>
            <w:proofErr w:type="gramStart"/>
            <w:r w:rsidRPr="009D1A29">
              <w:rPr>
                <w:rFonts w:ascii="Traditional Arabic" w:hAnsi="Traditional Arabic" w:hint="cs"/>
                <w:rtl/>
                <w:lang w:bidi="ar-DZ"/>
              </w:rPr>
              <w:t>ذوو</w:t>
            </w:r>
            <w:proofErr w:type="gramEnd"/>
            <w:r w:rsidRPr="009D1A29">
              <w:rPr>
                <w:rFonts w:ascii="Traditional Arabic" w:hAnsi="Traditional Arabic" w:hint="cs"/>
                <w:rtl/>
                <w:lang w:bidi="ar-DZ"/>
              </w:rPr>
              <w:t xml:space="preserve"> الاحتياجات الخاصة)</w:t>
            </w:r>
          </w:p>
          <w:p w:rsidR="00EC362C" w:rsidRPr="009D1A29" w:rsidRDefault="00EC362C" w:rsidP="00EC362C">
            <w:pPr>
              <w:tabs>
                <w:tab w:val="right" w:pos="222"/>
              </w:tabs>
              <w:bidi/>
              <w:spacing w:before="40"/>
              <w:ind w:right="100"/>
              <w:rPr>
                <w:rFonts w:asciiTheme="majorBidi" w:hAnsiTheme="majorBidi" w:cstheme="majorBidi"/>
                <w:rtl/>
              </w:rPr>
            </w:pPr>
            <w:r w:rsidRPr="009D1A29"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  <w:p w:rsidR="00EC362C" w:rsidRPr="009D1A29" w:rsidRDefault="00EC362C" w:rsidP="00EC362C">
            <w:pPr>
              <w:tabs>
                <w:tab w:val="right" w:pos="234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 w:rsidRPr="009D1A29"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</w:tc>
        <w:tc>
          <w:tcPr>
            <w:tcW w:w="642" w:type="dxa"/>
          </w:tcPr>
          <w:p w:rsidR="00EC362C" w:rsidRPr="009D1A29" w:rsidRDefault="00EC362C" w:rsidP="00EC362C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819" w:type="dxa"/>
          </w:tcPr>
          <w:p w:rsidR="00EC362C" w:rsidRPr="009D1A29" w:rsidRDefault="00EC362C" w:rsidP="00EC362C">
            <w:pPr>
              <w:tabs>
                <w:tab w:val="right" w:pos="0"/>
              </w:tabs>
              <w:bidi/>
              <w:spacing w:before="40" w:after="40"/>
              <w:ind w:left="110" w:right="100" w:hanging="110"/>
            </w:pPr>
            <w:r w:rsidRPr="009D1A29">
              <w:rPr>
                <w:rFonts w:ascii="Traditional Arabic" w:hAnsi="Traditional Arabic" w:hint="cs"/>
                <w:rtl/>
              </w:rPr>
              <w:t>3.</w:t>
            </w:r>
            <w:r w:rsidRPr="009D1A29">
              <w:rPr>
                <w:rFonts w:ascii="Traditional Arabic" w:hAnsi="Traditional Arabic"/>
                <w:rtl/>
              </w:rPr>
              <w:t xml:space="preserve">عدد وتنوع الأنشطة </w:t>
            </w:r>
            <w:r w:rsidRPr="009D1A29">
              <w:rPr>
                <w:rFonts w:ascii="Traditional Arabic" w:hAnsi="Traditional Arabic" w:hint="cs"/>
                <w:rtl/>
              </w:rPr>
              <w:t xml:space="preserve">الثقافية و الرياضية </w:t>
            </w:r>
            <w:r w:rsidRPr="009D1A29">
              <w:rPr>
                <w:rFonts w:ascii="Traditional Arabic" w:hAnsi="Traditional Arabic"/>
                <w:rtl/>
              </w:rPr>
              <w:t>المنظمة سنوياً ومدى تلبيتها لتطلعات الطلبة</w:t>
            </w:r>
            <w:r w:rsidRPr="009D1A29">
              <w:rPr>
                <w:rFonts w:ascii="Traditional Arabic" w:hAnsi="Traditional Arabic" w:hint="cs"/>
                <w:rtl/>
              </w:rPr>
              <w:t xml:space="preserve"> </w:t>
            </w:r>
            <w:r w:rsidRPr="009D1A29">
              <w:rPr>
                <w:rFonts w:ascii="Traditional Arabic" w:hAnsi="Traditional Arabic" w:hint="cs"/>
                <w:rtl/>
                <w:lang w:bidi="ar-DZ"/>
              </w:rPr>
              <w:t>(اندماجه</w:t>
            </w:r>
            <w:proofErr w:type="gramStart"/>
            <w:r w:rsidRPr="009D1A29">
              <w:rPr>
                <w:rFonts w:ascii="Traditional Arabic" w:hAnsi="Traditional Arabic" w:hint="cs"/>
                <w:rtl/>
                <w:lang w:bidi="ar-DZ"/>
              </w:rPr>
              <w:t>م وانتمائهم</w:t>
            </w:r>
            <w:proofErr w:type="gramEnd"/>
            <w:r w:rsidRPr="009D1A29">
              <w:rPr>
                <w:rFonts w:ascii="Traditional Arabic" w:hAnsi="Traditional Arabic" w:hint="cs"/>
                <w:rtl/>
                <w:lang w:bidi="ar-DZ"/>
              </w:rPr>
              <w:t xml:space="preserve"> ...</w:t>
            </w:r>
            <w:proofErr w:type="gramStart"/>
            <w:r w:rsidRPr="009D1A29">
              <w:rPr>
                <w:rFonts w:ascii="Traditional Arabic" w:hAnsi="Traditional Arabic" w:hint="cs"/>
                <w:rtl/>
                <w:lang w:bidi="ar-DZ"/>
              </w:rPr>
              <w:t>ذوو</w:t>
            </w:r>
            <w:proofErr w:type="gramEnd"/>
            <w:r w:rsidRPr="009D1A29">
              <w:rPr>
                <w:rFonts w:ascii="Traditional Arabic" w:hAnsi="Traditional Arabic" w:hint="cs"/>
                <w:rtl/>
                <w:lang w:bidi="ar-DZ"/>
              </w:rPr>
              <w:t xml:space="preserve"> الاحتياجات الخاصة)</w:t>
            </w:r>
          </w:p>
          <w:p w:rsidR="00EC362C" w:rsidRPr="009D1A29" w:rsidRDefault="00EC362C" w:rsidP="00EC362C">
            <w:pPr>
              <w:tabs>
                <w:tab w:val="right" w:pos="222"/>
              </w:tabs>
              <w:bidi/>
              <w:spacing w:before="40"/>
              <w:ind w:right="100"/>
              <w:rPr>
                <w:rFonts w:asciiTheme="majorBidi" w:hAnsiTheme="majorBidi" w:cstheme="majorBidi"/>
                <w:rtl/>
              </w:rPr>
            </w:pPr>
            <w:r w:rsidRPr="009D1A29"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  <w:p w:rsidR="00EC362C" w:rsidRPr="009D1A29" w:rsidRDefault="00EC362C" w:rsidP="00EC362C">
            <w:pPr>
              <w:tabs>
                <w:tab w:val="right" w:pos="234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 w:rsidRPr="009D1A29"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</w:tc>
      </w:tr>
      <w:tr w:rsidR="00EC362C" w:rsidRPr="009D1A29" w:rsidTr="00E85BDF">
        <w:trPr>
          <w:jc w:val="center"/>
        </w:trPr>
        <w:tc>
          <w:tcPr>
            <w:tcW w:w="642" w:type="dxa"/>
            <w:hideMark/>
          </w:tcPr>
          <w:p w:rsidR="00EC362C" w:rsidRPr="009D1A29" w:rsidRDefault="00EC362C" w:rsidP="00EC362C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826" w:type="dxa"/>
          </w:tcPr>
          <w:p w:rsidR="00EC362C" w:rsidRPr="009D1A29" w:rsidRDefault="00EC362C" w:rsidP="00EC362C">
            <w:pPr>
              <w:tabs>
                <w:tab w:val="right" w:pos="234"/>
              </w:tabs>
              <w:bidi/>
              <w:spacing w:before="40" w:after="40"/>
              <w:ind w:right="100"/>
            </w:pPr>
            <w:r w:rsidRPr="009D1A29">
              <w:rPr>
                <w:rFonts w:ascii="Traditional Arabic" w:hAnsi="Traditional Arabic" w:hint="cs"/>
                <w:rtl/>
              </w:rPr>
              <w:t>4.انشاء و تفعيل</w:t>
            </w:r>
            <w:r w:rsidRPr="009D1A29">
              <w:rPr>
                <w:rFonts w:ascii="Traditional Arabic" w:hAnsi="Traditional Arabic"/>
                <w:rtl/>
              </w:rPr>
              <w:t xml:space="preserve"> النوادي والجمعيات الطلابية</w:t>
            </w:r>
            <w:r w:rsidRPr="009D1A29">
              <w:rPr>
                <w:rFonts w:ascii="Traditional Arabic" w:hAnsi="Traditional Arabic" w:hint="cs"/>
                <w:rtl/>
              </w:rPr>
              <w:t xml:space="preserve">  ومدى مشاركة الطلبة (</w:t>
            </w:r>
            <w:r w:rsidRPr="009D1A29">
              <w:rPr>
                <w:rFonts w:ascii="Traditional Arabic" w:hAnsi="Traditional Arabic"/>
                <w:rtl/>
              </w:rPr>
              <w:t xml:space="preserve"> العلمية، الثقافية، التطوعية</w:t>
            </w:r>
            <w:r w:rsidRPr="009D1A29">
              <w:rPr>
                <w:rFonts w:ascii="Traditional Arabic" w:hAnsi="Traditional Arabic" w:hint="cs"/>
                <w:rtl/>
              </w:rPr>
              <w:t>)</w:t>
            </w:r>
          </w:p>
          <w:p w:rsidR="00EC362C" w:rsidRPr="009D1A29" w:rsidRDefault="00EC362C" w:rsidP="00EC362C">
            <w:pPr>
              <w:tabs>
                <w:tab w:val="right" w:pos="222"/>
              </w:tabs>
              <w:bidi/>
              <w:spacing w:before="40"/>
              <w:ind w:right="100"/>
              <w:rPr>
                <w:rFonts w:asciiTheme="majorBidi" w:hAnsiTheme="majorBidi" w:cstheme="majorBidi"/>
                <w:rtl/>
              </w:rPr>
            </w:pPr>
            <w:r w:rsidRPr="009D1A29"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  <w:p w:rsidR="00EC362C" w:rsidRPr="009D1A29" w:rsidRDefault="00EC362C" w:rsidP="00EC362C">
            <w:pPr>
              <w:tabs>
                <w:tab w:val="right" w:pos="234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 w:rsidRPr="009D1A29"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</w:tc>
        <w:tc>
          <w:tcPr>
            <w:tcW w:w="642" w:type="dxa"/>
          </w:tcPr>
          <w:p w:rsidR="00EC362C" w:rsidRPr="009D1A29" w:rsidRDefault="00EC362C" w:rsidP="00EC362C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819" w:type="dxa"/>
          </w:tcPr>
          <w:p w:rsidR="00EC362C" w:rsidRPr="009D1A29" w:rsidRDefault="00EC362C" w:rsidP="00EC362C">
            <w:pPr>
              <w:tabs>
                <w:tab w:val="right" w:pos="234"/>
              </w:tabs>
              <w:bidi/>
              <w:spacing w:before="40" w:after="40"/>
              <w:ind w:right="100"/>
            </w:pPr>
            <w:r w:rsidRPr="009D1A29">
              <w:rPr>
                <w:rFonts w:ascii="Traditional Arabic" w:hAnsi="Traditional Arabic" w:hint="cs"/>
                <w:rtl/>
              </w:rPr>
              <w:t>4.انشاء و تفعيل</w:t>
            </w:r>
            <w:r w:rsidRPr="009D1A29">
              <w:rPr>
                <w:rFonts w:ascii="Traditional Arabic" w:hAnsi="Traditional Arabic"/>
                <w:rtl/>
              </w:rPr>
              <w:t xml:space="preserve"> النوادي والجمعيات الطلابية</w:t>
            </w:r>
            <w:r w:rsidRPr="009D1A29">
              <w:rPr>
                <w:rFonts w:ascii="Traditional Arabic" w:hAnsi="Traditional Arabic" w:hint="cs"/>
                <w:rtl/>
              </w:rPr>
              <w:t xml:space="preserve">  ومدى مشاركة الطلبة (</w:t>
            </w:r>
            <w:r w:rsidRPr="009D1A29">
              <w:rPr>
                <w:rFonts w:ascii="Traditional Arabic" w:hAnsi="Traditional Arabic"/>
                <w:rtl/>
              </w:rPr>
              <w:t xml:space="preserve"> العلمية، الثقافية، التطوعية</w:t>
            </w:r>
            <w:r w:rsidRPr="009D1A29">
              <w:rPr>
                <w:rFonts w:ascii="Traditional Arabic" w:hAnsi="Traditional Arabic" w:hint="cs"/>
                <w:rtl/>
              </w:rPr>
              <w:t>)</w:t>
            </w:r>
          </w:p>
          <w:p w:rsidR="00EC362C" w:rsidRPr="009D1A29" w:rsidRDefault="00EC362C" w:rsidP="00EC362C">
            <w:pPr>
              <w:tabs>
                <w:tab w:val="right" w:pos="222"/>
              </w:tabs>
              <w:bidi/>
              <w:spacing w:before="40"/>
              <w:ind w:right="100"/>
              <w:rPr>
                <w:rFonts w:asciiTheme="majorBidi" w:hAnsiTheme="majorBidi" w:cstheme="majorBidi"/>
                <w:rtl/>
              </w:rPr>
            </w:pPr>
            <w:r w:rsidRPr="009D1A29"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  <w:p w:rsidR="00EC362C" w:rsidRPr="009D1A29" w:rsidRDefault="00EC362C" w:rsidP="00EC362C">
            <w:pPr>
              <w:tabs>
                <w:tab w:val="right" w:pos="234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 w:rsidRPr="009D1A29"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</w:tc>
      </w:tr>
      <w:tr w:rsidR="00E076AC" w:rsidRPr="009D1A29" w:rsidTr="00161F2E">
        <w:trPr>
          <w:jc w:val="center"/>
        </w:trPr>
        <w:tc>
          <w:tcPr>
            <w:tcW w:w="642" w:type="dxa"/>
            <w:shd w:val="clear" w:color="auto" w:fill="D99594" w:themeFill="accent2" w:themeFillTint="99"/>
          </w:tcPr>
          <w:p w:rsidR="00B3324B" w:rsidRPr="009D1A29" w:rsidRDefault="00B3324B" w:rsidP="00EC362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9D1A29">
              <w:rPr>
                <w:rFonts w:asciiTheme="majorBidi" w:hAnsiTheme="majorBidi" w:cstheme="majorBidi"/>
                <w:b/>
                <w:bCs/>
                <w:rtl/>
              </w:rPr>
              <w:t>درجة</w:t>
            </w:r>
            <w:proofErr w:type="gramEnd"/>
            <w:r w:rsidRPr="009D1A29">
              <w:rPr>
                <w:rFonts w:asciiTheme="majorBidi" w:hAnsiTheme="majorBidi" w:cstheme="majorBidi"/>
                <w:b/>
                <w:bCs/>
                <w:rtl/>
              </w:rPr>
              <w:t xml:space="preserve"> التأثير</w:t>
            </w:r>
          </w:p>
        </w:tc>
        <w:tc>
          <w:tcPr>
            <w:tcW w:w="4826" w:type="dxa"/>
            <w:shd w:val="clear" w:color="auto" w:fill="D99594" w:themeFill="accent2" w:themeFillTint="99"/>
          </w:tcPr>
          <w:p w:rsidR="00B3324B" w:rsidRPr="009D1A29" w:rsidRDefault="00B3324B" w:rsidP="00EC362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D1A29">
              <w:rPr>
                <w:rFonts w:asciiTheme="majorBidi" w:hAnsiTheme="majorBidi" w:cstheme="majorBidi"/>
                <w:b/>
                <w:bCs/>
                <w:rtl/>
              </w:rPr>
              <w:t xml:space="preserve">التهديدات </w:t>
            </w:r>
            <w:r w:rsidRPr="009D1A29">
              <w:rPr>
                <w:rFonts w:asciiTheme="majorBidi" w:hAnsiTheme="majorBidi" w:cstheme="majorBidi"/>
                <w:b/>
                <w:bCs/>
              </w:rPr>
              <w:t>(Threats)</w:t>
            </w:r>
          </w:p>
          <w:p w:rsidR="00B3324B" w:rsidRPr="009D1A29" w:rsidRDefault="00B3324B" w:rsidP="00EC362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A29">
              <w:rPr>
                <w:rFonts w:asciiTheme="majorBidi" w:hAnsiTheme="majorBidi" w:cstheme="majorBidi"/>
                <w:rtl/>
              </w:rPr>
              <w:t>ما المخاطر أو التحديات؟</w:t>
            </w:r>
          </w:p>
        </w:tc>
        <w:tc>
          <w:tcPr>
            <w:tcW w:w="642" w:type="dxa"/>
            <w:shd w:val="clear" w:color="auto" w:fill="D99594" w:themeFill="accent2" w:themeFillTint="99"/>
          </w:tcPr>
          <w:p w:rsidR="00B3324B" w:rsidRPr="009D1A29" w:rsidRDefault="00B3324B" w:rsidP="00EC362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9D1A29">
              <w:rPr>
                <w:rFonts w:asciiTheme="majorBidi" w:hAnsiTheme="majorBidi" w:cstheme="majorBidi"/>
                <w:b/>
                <w:bCs/>
                <w:rtl/>
              </w:rPr>
              <w:t>درجة</w:t>
            </w:r>
            <w:proofErr w:type="gramEnd"/>
            <w:r w:rsidRPr="009D1A29">
              <w:rPr>
                <w:rFonts w:asciiTheme="majorBidi" w:hAnsiTheme="majorBidi" w:cstheme="majorBidi"/>
                <w:b/>
                <w:bCs/>
                <w:rtl/>
              </w:rPr>
              <w:t xml:space="preserve"> التأثير</w:t>
            </w:r>
          </w:p>
        </w:tc>
        <w:tc>
          <w:tcPr>
            <w:tcW w:w="4819" w:type="dxa"/>
            <w:shd w:val="clear" w:color="auto" w:fill="D99594" w:themeFill="accent2" w:themeFillTint="99"/>
          </w:tcPr>
          <w:p w:rsidR="00B3324B" w:rsidRPr="009D1A29" w:rsidRDefault="00B3324B" w:rsidP="00EC362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D1A29">
              <w:rPr>
                <w:rFonts w:asciiTheme="majorBidi" w:hAnsiTheme="majorBidi" w:cstheme="majorBidi"/>
                <w:b/>
                <w:bCs/>
                <w:rtl/>
              </w:rPr>
              <w:t>الفرص</w:t>
            </w:r>
            <w:r w:rsidRPr="009D1A29">
              <w:rPr>
                <w:rFonts w:asciiTheme="majorBidi" w:hAnsiTheme="majorBidi" w:cstheme="majorBidi"/>
                <w:b/>
                <w:bCs/>
              </w:rPr>
              <w:t xml:space="preserve"> (Opportunities)</w:t>
            </w:r>
          </w:p>
          <w:p w:rsidR="00B3324B" w:rsidRPr="009D1A29" w:rsidRDefault="00B3324B" w:rsidP="00EC362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A29">
              <w:rPr>
                <w:rFonts w:asciiTheme="majorBidi" w:hAnsiTheme="majorBidi" w:cstheme="majorBidi"/>
                <w:rtl/>
              </w:rPr>
              <w:t>ما الفرص المتاحة للتطوير؟</w:t>
            </w:r>
          </w:p>
        </w:tc>
      </w:tr>
      <w:tr w:rsidR="00EC362C" w:rsidRPr="009D1A29" w:rsidTr="00E85BDF">
        <w:trPr>
          <w:jc w:val="center"/>
        </w:trPr>
        <w:tc>
          <w:tcPr>
            <w:tcW w:w="642" w:type="dxa"/>
          </w:tcPr>
          <w:p w:rsidR="00EC362C" w:rsidRPr="009D1A29" w:rsidRDefault="00EC362C" w:rsidP="00EC362C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826" w:type="dxa"/>
          </w:tcPr>
          <w:p w:rsidR="00EC362C" w:rsidRPr="009D1A29" w:rsidRDefault="00EC362C" w:rsidP="00EC362C">
            <w:pPr>
              <w:tabs>
                <w:tab w:val="right" w:pos="-31"/>
              </w:tabs>
              <w:bidi/>
              <w:spacing w:before="40" w:after="40"/>
              <w:ind w:left="110" w:right="100" w:hanging="110"/>
            </w:pPr>
            <w:r w:rsidRPr="009D1A29">
              <w:rPr>
                <w:rFonts w:ascii="Traditional Arabic" w:hAnsi="Traditional Arabic" w:hint="cs"/>
                <w:rtl/>
              </w:rPr>
              <w:t xml:space="preserve">1. </w:t>
            </w:r>
            <w:r w:rsidRPr="009D1A29">
              <w:rPr>
                <w:rFonts w:ascii="Traditional Arabic" w:hAnsi="Traditional Arabic"/>
                <w:rtl/>
              </w:rPr>
              <w:t xml:space="preserve">سياسة المؤسسة لتطوير الأنشطة الثقافية والفنية </w:t>
            </w:r>
            <w:proofErr w:type="gramStart"/>
            <w:r w:rsidRPr="009D1A29">
              <w:rPr>
                <w:rFonts w:ascii="Traditional Arabic" w:hAnsi="Traditional Arabic"/>
                <w:rtl/>
              </w:rPr>
              <w:t>والرياضية</w:t>
            </w:r>
            <w:proofErr w:type="gramEnd"/>
            <w:r w:rsidRPr="009D1A29">
              <w:rPr>
                <w:rFonts w:ascii="Traditional Arabic" w:hAnsi="Traditional Arabic"/>
                <w:rtl/>
              </w:rPr>
              <w:t xml:space="preserve"> </w:t>
            </w:r>
          </w:p>
          <w:p w:rsidR="00EC362C" w:rsidRPr="009D1A29" w:rsidRDefault="00EC362C" w:rsidP="00EC362C">
            <w:pPr>
              <w:tabs>
                <w:tab w:val="right" w:pos="222"/>
              </w:tabs>
              <w:bidi/>
              <w:spacing w:before="40"/>
              <w:ind w:right="100"/>
              <w:rPr>
                <w:rFonts w:asciiTheme="majorBidi" w:hAnsiTheme="majorBidi" w:cstheme="majorBidi"/>
                <w:rtl/>
              </w:rPr>
            </w:pPr>
            <w:r w:rsidRPr="009D1A29"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  <w:p w:rsidR="00EC362C" w:rsidRPr="009D1A29" w:rsidRDefault="00EC362C" w:rsidP="00EC362C">
            <w:pPr>
              <w:tabs>
                <w:tab w:val="right" w:pos="234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 w:rsidRPr="009D1A29"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</w:tc>
        <w:tc>
          <w:tcPr>
            <w:tcW w:w="642" w:type="dxa"/>
          </w:tcPr>
          <w:p w:rsidR="00EC362C" w:rsidRPr="009D1A29" w:rsidRDefault="00EC362C" w:rsidP="00EC362C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819" w:type="dxa"/>
          </w:tcPr>
          <w:p w:rsidR="00EC362C" w:rsidRPr="009D1A29" w:rsidRDefault="00EC362C" w:rsidP="00EC362C">
            <w:pPr>
              <w:tabs>
                <w:tab w:val="right" w:pos="-31"/>
              </w:tabs>
              <w:bidi/>
              <w:spacing w:before="40" w:after="40"/>
              <w:ind w:left="110" w:right="100" w:hanging="110"/>
            </w:pPr>
            <w:r w:rsidRPr="009D1A29">
              <w:rPr>
                <w:rFonts w:ascii="Traditional Arabic" w:hAnsi="Traditional Arabic" w:hint="cs"/>
                <w:rtl/>
              </w:rPr>
              <w:t xml:space="preserve">1. </w:t>
            </w:r>
            <w:r w:rsidRPr="009D1A29">
              <w:rPr>
                <w:rFonts w:ascii="Traditional Arabic" w:hAnsi="Traditional Arabic"/>
                <w:rtl/>
              </w:rPr>
              <w:t xml:space="preserve">سياسة المؤسسة لتطوير الأنشطة الثقافية والفنية </w:t>
            </w:r>
            <w:proofErr w:type="gramStart"/>
            <w:r w:rsidRPr="009D1A29">
              <w:rPr>
                <w:rFonts w:ascii="Traditional Arabic" w:hAnsi="Traditional Arabic"/>
                <w:rtl/>
              </w:rPr>
              <w:t>والرياضية</w:t>
            </w:r>
            <w:proofErr w:type="gramEnd"/>
            <w:r w:rsidRPr="009D1A29">
              <w:rPr>
                <w:rFonts w:ascii="Traditional Arabic" w:hAnsi="Traditional Arabic"/>
                <w:rtl/>
              </w:rPr>
              <w:t xml:space="preserve"> </w:t>
            </w:r>
          </w:p>
          <w:p w:rsidR="00EC362C" w:rsidRPr="009D1A29" w:rsidRDefault="00EC362C" w:rsidP="00EC362C">
            <w:pPr>
              <w:tabs>
                <w:tab w:val="right" w:pos="222"/>
              </w:tabs>
              <w:bidi/>
              <w:spacing w:before="40"/>
              <w:ind w:right="100"/>
              <w:rPr>
                <w:rFonts w:asciiTheme="majorBidi" w:hAnsiTheme="majorBidi" w:cstheme="majorBidi"/>
                <w:rtl/>
              </w:rPr>
            </w:pPr>
            <w:r w:rsidRPr="009D1A29"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  <w:p w:rsidR="00EC362C" w:rsidRPr="009D1A29" w:rsidRDefault="00EC362C" w:rsidP="00EC362C">
            <w:pPr>
              <w:tabs>
                <w:tab w:val="right" w:pos="234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 w:rsidRPr="009D1A29"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</w:tc>
      </w:tr>
      <w:tr w:rsidR="00EC362C" w:rsidRPr="009D1A29" w:rsidTr="00E85BDF">
        <w:trPr>
          <w:jc w:val="center"/>
        </w:trPr>
        <w:tc>
          <w:tcPr>
            <w:tcW w:w="642" w:type="dxa"/>
          </w:tcPr>
          <w:p w:rsidR="00EC362C" w:rsidRPr="009D1A29" w:rsidRDefault="00EC362C" w:rsidP="00EC362C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826" w:type="dxa"/>
          </w:tcPr>
          <w:p w:rsidR="00EC362C" w:rsidRPr="009D1A29" w:rsidRDefault="00EC362C" w:rsidP="00EC362C">
            <w:pPr>
              <w:tabs>
                <w:tab w:val="right" w:pos="234"/>
              </w:tabs>
              <w:bidi/>
              <w:spacing w:before="40" w:after="40"/>
              <w:ind w:left="110" w:right="100" w:hanging="110"/>
            </w:pPr>
            <w:r w:rsidRPr="009D1A29">
              <w:rPr>
                <w:rFonts w:ascii="Traditional Arabic" w:hAnsi="Traditional Arabic" w:hint="cs"/>
                <w:rtl/>
              </w:rPr>
              <w:t>2.</w:t>
            </w:r>
            <w:r w:rsidRPr="009D1A29">
              <w:rPr>
                <w:rFonts w:ascii="Traditional Arabic" w:hAnsi="Traditional Arabic"/>
                <w:rtl/>
              </w:rPr>
              <w:t xml:space="preserve">المرافق </w:t>
            </w:r>
            <w:proofErr w:type="gramStart"/>
            <w:r w:rsidRPr="009D1A29">
              <w:rPr>
                <w:rFonts w:ascii="Traditional Arabic" w:hAnsi="Traditional Arabic"/>
                <w:rtl/>
              </w:rPr>
              <w:t>والهياكل</w:t>
            </w:r>
            <w:proofErr w:type="gramEnd"/>
            <w:r w:rsidRPr="009D1A29">
              <w:rPr>
                <w:rFonts w:ascii="Traditional Arabic" w:hAnsi="Traditional Arabic"/>
                <w:rtl/>
              </w:rPr>
              <w:t xml:space="preserve"> الثقافية والرياضي</w:t>
            </w:r>
            <w:r w:rsidRPr="009D1A29">
              <w:rPr>
                <w:rFonts w:ascii="Traditional Arabic" w:hAnsi="Traditional Arabic" w:hint="cs"/>
                <w:rtl/>
              </w:rPr>
              <w:t>ة داخل الجامعة(</w:t>
            </w:r>
            <w:r w:rsidRPr="009D1A29">
              <w:rPr>
                <w:rFonts w:ascii="Traditional Arabic" w:hAnsi="Traditional Arabic"/>
                <w:rtl/>
              </w:rPr>
              <w:t xml:space="preserve"> قاعات النشاط، الملاعب، قاعات الفن</w:t>
            </w:r>
            <w:r w:rsidRPr="009D1A29">
              <w:rPr>
                <w:rFonts w:ascii="Traditional Arabic" w:hAnsi="Traditional Arabic" w:hint="cs"/>
                <w:rtl/>
              </w:rPr>
              <w:t>ون)</w:t>
            </w:r>
          </w:p>
          <w:p w:rsidR="00EC362C" w:rsidRPr="009D1A29" w:rsidRDefault="00EC362C" w:rsidP="00EC362C">
            <w:pPr>
              <w:tabs>
                <w:tab w:val="right" w:pos="222"/>
              </w:tabs>
              <w:bidi/>
              <w:spacing w:before="40"/>
              <w:ind w:right="100"/>
              <w:rPr>
                <w:rFonts w:asciiTheme="majorBidi" w:hAnsiTheme="majorBidi" w:cstheme="majorBidi"/>
                <w:rtl/>
              </w:rPr>
            </w:pPr>
            <w:r w:rsidRPr="009D1A29"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  <w:p w:rsidR="00EC362C" w:rsidRPr="009D1A29" w:rsidRDefault="00EC362C" w:rsidP="00EC362C">
            <w:pPr>
              <w:tabs>
                <w:tab w:val="right" w:pos="234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 w:rsidRPr="009D1A29"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</w:tc>
        <w:tc>
          <w:tcPr>
            <w:tcW w:w="642" w:type="dxa"/>
          </w:tcPr>
          <w:p w:rsidR="00EC362C" w:rsidRPr="009D1A29" w:rsidRDefault="00EC362C" w:rsidP="00EC362C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819" w:type="dxa"/>
          </w:tcPr>
          <w:p w:rsidR="00EC362C" w:rsidRPr="009D1A29" w:rsidRDefault="00EC362C" w:rsidP="00EC362C">
            <w:pPr>
              <w:tabs>
                <w:tab w:val="right" w:pos="234"/>
              </w:tabs>
              <w:bidi/>
              <w:spacing w:before="40" w:after="40"/>
              <w:ind w:left="110" w:right="100" w:hanging="110"/>
            </w:pPr>
            <w:r w:rsidRPr="009D1A29">
              <w:rPr>
                <w:rFonts w:ascii="Traditional Arabic" w:hAnsi="Traditional Arabic" w:hint="cs"/>
                <w:rtl/>
              </w:rPr>
              <w:t>2.</w:t>
            </w:r>
            <w:r w:rsidRPr="009D1A29">
              <w:rPr>
                <w:rFonts w:ascii="Traditional Arabic" w:hAnsi="Traditional Arabic"/>
                <w:rtl/>
              </w:rPr>
              <w:t xml:space="preserve">المرافق </w:t>
            </w:r>
            <w:proofErr w:type="gramStart"/>
            <w:r w:rsidRPr="009D1A29">
              <w:rPr>
                <w:rFonts w:ascii="Traditional Arabic" w:hAnsi="Traditional Arabic"/>
                <w:rtl/>
              </w:rPr>
              <w:t>والهياكل</w:t>
            </w:r>
            <w:proofErr w:type="gramEnd"/>
            <w:r w:rsidRPr="009D1A29">
              <w:rPr>
                <w:rFonts w:ascii="Traditional Arabic" w:hAnsi="Traditional Arabic"/>
                <w:rtl/>
              </w:rPr>
              <w:t xml:space="preserve"> الثقافية والرياضي</w:t>
            </w:r>
            <w:r w:rsidRPr="009D1A29">
              <w:rPr>
                <w:rFonts w:ascii="Traditional Arabic" w:hAnsi="Traditional Arabic" w:hint="cs"/>
                <w:rtl/>
              </w:rPr>
              <w:t>ة داخل الجامعة(</w:t>
            </w:r>
            <w:r w:rsidRPr="009D1A29">
              <w:rPr>
                <w:rFonts w:ascii="Traditional Arabic" w:hAnsi="Traditional Arabic"/>
                <w:rtl/>
              </w:rPr>
              <w:t xml:space="preserve"> قاعات النشاط، الملاعب، قاعات الفن</w:t>
            </w:r>
            <w:r w:rsidRPr="009D1A29">
              <w:rPr>
                <w:rFonts w:ascii="Traditional Arabic" w:hAnsi="Traditional Arabic" w:hint="cs"/>
                <w:rtl/>
              </w:rPr>
              <w:t>ون)</w:t>
            </w:r>
          </w:p>
          <w:p w:rsidR="00EC362C" w:rsidRPr="009D1A29" w:rsidRDefault="00EC362C" w:rsidP="00EC362C">
            <w:pPr>
              <w:tabs>
                <w:tab w:val="right" w:pos="222"/>
              </w:tabs>
              <w:bidi/>
              <w:spacing w:before="40"/>
              <w:ind w:right="100"/>
              <w:rPr>
                <w:rFonts w:asciiTheme="majorBidi" w:hAnsiTheme="majorBidi" w:cstheme="majorBidi"/>
                <w:rtl/>
              </w:rPr>
            </w:pPr>
            <w:r w:rsidRPr="009D1A29"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  <w:p w:rsidR="00EC362C" w:rsidRPr="009D1A29" w:rsidRDefault="00EC362C" w:rsidP="00EC362C">
            <w:pPr>
              <w:tabs>
                <w:tab w:val="right" w:pos="234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 w:rsidRPr="009D1A29"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</w:tc>
      </w:tr>
      <w:tr w:rsidR="00EC362C" w:rsidRPr="009D1A29" w:rsidTr="00E85BDF">
        <w:trPr>
          <w:jc w:val="center"/>
        </w:trPr>
        <w:tc>
          <w:tcPr>
            <w:tcW w:w="642" w:type="dxa"/>
          </w:tcPr>
          <w:p w:rsidR="00EC362C" w:rsidRPr="009D1A29" w:rsidRDefault="00EC362C" w:rsidP="00EC362C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826" w:type="dxa"/>
          </w:tcPr>
          <w:p w:rsidR="00EC362C" w:rsidRPr="009D1A29" w:rsidRDefault="00EC362C" w:rsidP="00EC362C">
            <w:pPr>
              <w:tabs>
                <w:tab w:val="right" w:pos="0"/>
              </w:tabs>
              <w:bidi/>
              <w:spacing w:before="40" w:after="40"/>
              <w:ind w:left="110" w:right="100" w:hanging="110"/>
            </w:pPr>
            <w:r w:rsidRPr="009D1A29">
              <w:rPr>
                <w:rFonts w:ascii="Traditional Arabic" w:hAnsi="Traditional Arabic" w:hint="cs"/>
                <w:rtl/>
              </w:rPr>
              <w:t>3.</w:t>
            </w:r>
            <w:r w:rsidRPr="009D1A29">
              <w:rPr>
                <w:rFonts w:ascii="Traditional Arabic" w:hAnsi="Traditional Arabic"/>
                <w:rtl/>
              </w:rPr>
              <w:t xml:space="preserve">عدد وتنوع الأنشطة </w:t>
            </w:r>
            <w:r w:rsidRPr="009D1A29">
              <w:rPr>
                <w:rFonts w:ascii="Traditional Arabic" w:hAnsi="Traditional Arabic" w:hint="cs"/>
                <w:rtl/>
              </w:rPr>
              <w:t xml:space="preserve">الثقافية و الرياضية </w:t>
            </w:r>
            <w:r w:rsidRPr="009D1A29">
              <w:rPr>
                <w:rFonts w:ascii="Traditional Arabic" w:hAnsi="Traditional Arabic"/>
                <w:rtl/>
              </w:rPr>
              <w:t>المنظمة سنوياً ومدى تلبيتها لتطلعات الطلبة</w:t>
            </w:r>
            <w:r w:rsidRPr="009D1A29">
              <w:rPr>
                <w:rFonts w:ascii="Traditional Arabic" w:hAnsi="Traditional Arabic" w:hint="cs"/>
                <w:rtl/>
              </w:rPr>
              <w:t xml:space="preserve"> </w:t>
            </w:r>
            <w:r w:rsidRPr="009D1A29">
              <w:rPr>
                <w:rFonts w:ascii="Traditional Arabic" w:hAnsi="Traditional Arabic" w:hint="cs"/>
                <w:rtl/>
                <w:lang w:bidi="ar-DZ"/>
              </w:rPr>
              <w:t>(اندماجه</w:t>
            </w:r>
            <w:proofErr w:type="gramStart"/>
            <w:r w:rsidRPr="009D1A29">
              <w:rPr>
                <w:rFonts w:ascii="Traditional Arabic" w:hAnsi="Traditional Arabic" w:hint="cs"/>
                <w:rtl/>
                <w:lang w:bidi="ar-DZ"/>
              </w:rPr>
              <w:t>م وانتمائهم</w:t>
            </w:r>
            <w:proofErr w:type="gramEnd"/>
            <w:r w:rsidRPr="009D1A29">
              <w:rPr>
                <w:rFonts w:ascii="Traditional Arabic" w:hAnsi="Traditional Arabic" w:hint="cs"/>
                <w:rtl/>
                <w:lang w:bidi="ar-DZ"/>
              </w:rPr>
              <w:t xml:space="preserve"> ...</w:t>
            </w:r>
            <w:proofErr w:type="gramStart"/>
            <w:r w:rsidRPr="009D1A29">
              <w:rPr>
                <w:rFonts w:ascii="Traditional Arabic" w:hAnsi="Traditional Arabic" w:hint="cs"/>
                <w:rtl/>
                <w:lang w:bidi="ar-DZ"/>
              </w:rPr>
              <w:t>ذوو</w:t>
            </w:r>
            <w:proofErr w:type="gramEnd"/>
            <w:r w:rsidRPr="009D1A29">
              <w:rPr>
                <w:rFonts w:ascii="Traditional Arabic" w:hAnsi="Traditional Arabic" w:hint="cs"/>
                <w:rtl/>
                <w:lang w:bidi="ar-DZ"/>
              </w:rPr>
              <w:t xml:space="preserve"> الاحتياجات الخاصة)</w:t>
            </w:r>
          </w:p>
          <w:p w:rsidR="00EC362C" w:rsidRPr="009D1A29" w:rsidRDefault="00EC362C" w:rsidP="00EC362C">
            <w:pPr>
              <w:tabs>
                <w:tab w:val="right" w:pos="222"/>
              </w:tabs>
              <w:bidi/>
              <w:spacing w:before="40"/>
              <w:ind w:right="100"/>
              <w:rPr>
                <w:rFonts w:asciiTheme="majorBidi" w:hAnsiTheme="majorBidi" w:cstheme="majorBidi"/>
                <w:rtl/>
              </w:rPr>
            </w:pPr>
            <w:r w:rsidRPr="009D1A29"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  <w:p w:rsidR="00EC362C" w:rsidRPr="009D1A29" w:rsidRDefault="00EC362C" w:rsidP="00EC362C">
            <w:pPr>
              <w:tabs>
                <w:tab w:val="right" w:pos="234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 w:rsidRPr="009D1A29"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</w:tc>
        <w:tc>
          <w:tcPr>
            <w:tcW w:w="642" w:type="dxa"/>
          </w:tcPr>
          <w:p w:rsidR="00EC362C" w:rsidRPr="009D1A29" w:rsidRDefault="00EC362C" w:rsidP="00EC362C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819" w:type="dxa"/>
          </w:tcPr>
          <w:p w:rsidR="00EC362C" w:rsidRPr="009D1A29" w:rsidRDefault="00EC362C" w:rsidP="00EC362C">
            <w:pPr>
              <w:tabs>
                <w:tab w:val="right" w:pos="0"/>
              </w:tabs>
              <w:bidi/>
              <w:spacing w:before="40" w:after="40"/>
              <w:ind w:left="110" w:right="100" w:hanging="110"/>
            </w:pPr>
            <w:r w:rsidRPr="009D1A29">
              <w:rPr>
                <w:rFonts w:ascii="Traditional Arabic" w:hAnsi="Traditional Arabic" w:hint="cs"/>
                <w:rtl/>
              </w:rPr>
              <w:t>3.</w:t>
            </w:r>
            <w:r w:rsidRPr="009D1A29">
              <w:rPr>
                <w:rFonts w:ascii="Traditional Arabic" w:hAnsi="Traditional Arabic"/>
                <w:rtl/>
              </w:rPr>
              <w:t xml:space="preserve">عدد وتنوع الأنشطة </w:t>
            </w:r>
            <w:r w:rsidRPr="009D1A29">
              <w:rPr>
                <w:rFonts w:ascii="Traditional Arabic" w:hAnsi="Traditional Arabic" w:hint="cs"/>
                <w:rtl/>
              </w:rPr>
              <w:t xml:space="preserve">الثقافية و الرياضية </w:t>
            </w:r>
            <w:r w:rsidRPr="009D1A29">
              <w:rPr>
                <w:rFonts w:ascii="Traditional Arabic" w:hAnsi="Traditional Arabic"/>
                <w:rtl/>
              </w:rPr>
              <w:t>المنظمة سنوياً ومدى تلبيتها لتطلعات الطلبة</w:t>
            </w:r>
            <w:r w:rsidRPr="009D1A29">
              <w:rPr>
                <w:rFonts w:ascii="Traditional Arabic" w:hAnsi="Traditional Arabic" w:hint="cs"/>
                <w:rtl/>
              </w:rPr>
              <w:t xml:space="preserve"> </w:t>
            </w:r>
            <w:r w:rsidRPr="009D1A29">
              <w:rPr>
                <w:rFonts w:ascii="Traditional Arabic" w:hAnsi="Traditional Arabic" w:hint="cs"/>
                <w:rtl/>
                <w:lang w:bidi="ar-DZ"/>
              </w:rPr>
              <w:t>(اندماجه</w:t>
            </w:r>
            <w:proofErr w:type="gramStart"/>
            <w:r w:rsidRPr="009D1A29">
              <w:rPr>
                <w:rFonts w:ascii="Traditional Arabic" w:hAnsi="Traditional Arabic" w:hint="cs"/>
                <w:rtl/>
                <w:lang w:bidi="ar-DZ"/>
              </w:rPr>
              <w:t>م وانتمائهم</w:t>
            </w:r>
            <w:proofErr w:type="gramEnd"/>
            <w:r w:rsidRPr="009D1A29">
              <w:rPr>
                <w:rFonts w:ascii="Traditional Arabic" w:hAnsi="Traditional Arabic" w:hint="cs"/>
                <w:rtl/>
                <w:lang w:bidi="ar-DZ"/>
              </w:rPr>
              <w:t xml:space="preserve"> ...</w:t>
            </w:r>
            <w:proofErr w:type="gramStart"/>
            <w:r w:rsidRPr="009D1A29">
              <w:rPr>
                <w:rFonts w:ascii="Traditional Arabic" w:hAnsi="Traditional Arabic" w:hint="cs"/>
                <w:rtl/>
                <w:lang w:bidi="ar-DZ"/>
              </w:rPr>
              <w:t>ذوو</w:t>
            </w:r>
            <w:proofErr w:type="gramEnd"/>
            <w:r w:rsidRPr="009D1A29">
              <w:rPr>
                <w:rFonts w:ascii="Traditional Arabic" w:hAnsi="Traditional Arabic" w:hint="cs"/>
                <w:rtl/>
                <w:lang w:bidi="ar-DZ"/>
              </w:rPr>
              <w:t xml:space="preserve"> الاحتياجات الخاصة)</w:t>
            </w:r>
          </w:p>
          <w:p w:rsidR="00EC362C" w:rsidRPr="009D1A29" w:rsidRDefault="00EC362C" w:rsidP="00EC362C">
            <w:pPr>
              <w:tabs>
                <w:tab w:val="right" w:pos="222"/>
              </w:tabs>
              <w:bidi/>
              <w:spacing w:before="40"/>
              <w:ind w:right="100"/>
              <w:rPr>
                <w:rFonts w:asciiTheme="majorBidi" w:hAnsiTheme="majorBidi" w:cstheme="majorBidi"/>
                <w:rtl/>
              </w:rPr>
            </w:pPr>
            <w:r w:rsidRPr="009D1A29"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  <w:p w:rsidR="00EC362C" w:rsidRPr="009D1A29" w:rsidRDefault="00EC362C" w:rsidP="00EC362C">
            <w:pPr>
              <w:tabs>
                <w:tab w:val="right" w:pos="234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 w:rsidRPr="009D1A29"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</w:tc>
      </w:tr>
      <w:tr w:rsidR="00EC362C" w:rsidRPr="009D1A29" w:rsidTr="00E85BDF">
        <w:trPr>
          <w:jc w:val="center"/>
        </w:trPr>
        <w:tc>
          <w:tcPr>
            <w:tcW w:w="642" w:type="dxa"/>
          </w:tcPr>
          <w:p w:rsidR="00EC362C" w:rsidRPr="009D1A29" w:rsidRDefault="00EC362C" w:rsidP="00EC362C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826" w:type="dxa"/>
          </w:tcPr>
          <w:p w:rsidR="00EC362C" w:rsidRPr="009D1A29" w:rsidRDefault="00EC362C" w:rsidP="00EC362C">
            <w:pPr>
              <w:tabs>
                <w:tab w:val="right" w:pos="234"/>
              </w:tabs>
              <w:bidi/>
              <w:spacing w:before="40" w:after="40"/>
              <w:ind w:right="100"/>
            </w:pPr>
            <w:r w:rsidRPr="009D1A29">
              <w:rPr>
                <w:rFonts w:ascii="Traditional Arabic" w:hAnsi="Traditional Arabic" w:hint="cs"/>
                <w:rtl/>
              </w:rPr>
              <w:t>4.انشاء و تفعيل</w:t>
            </w:r>
            <w:r w:rsidRPr="009D1A29">
              <w:rPr>
                <w:rFonts w:ascii="Traditional Arabic" w:hAnsi="Traditional Arabic"/>
                <w:rtl/>
              </w:rPr>
              <w:t xml:space="preserve"> النوادي والجمعيات الطلابية</w:t>
            </w:r>
            <w:r w:rsidRPr="009D1A29">
              <w:rPr>
                <w:rFonts w:ascii="Traditional Arabic" w:hAnsi="Traditional Arabic" w:hint="cs"/>
                <w:rtl/>
              </w:rPr>
              <w:t xml:space="preserve">  ومدى مشاركة الطلبة (</w:t>
            </w:r>
            <w:r w:rsidRPr="009D1A29">
              <w:rPr>
                <w:rFonts w:ascii="Traditional Arabic" w:hAnsi="Traditional Arabic"/>
                <w:rtl/>
              </w:rPr>
              <w:t xml:space="preserve"> العلمية، الثقافية، التطوعية</w:t>
            </w:r>
            <w:r w:rsidRPr="009D1A29">
              <w:rPr>
                <w:rFonts w:ascii="Traditional Arabic" w:hAnsi="Traditional Arabic" w:hint="cs"/>
                <w:rtl/>
              </w:rPr>
              <w:t>)</w:t>
            </w:r>
          </w:p>
          <w:p w:rsidR="00EC362C" w:rsidRPr="009D1A29" w:rsidRDefault="00EC362C" w:rsidP="00EC362C">
            <w:pPr>
              <w:tabs>
                <w:tab w:val="right" w:pos="222"/>
              </w:tabs>
              <w:bidi/>
              <w:spacing w:before="40"/>
              <w:ind w:right="100"/>
              <w:rPr>
                <w:rFonts w:asciiTheme="majorBidi" w:hAnsiTheme="majorBidi" w:cstheme="majorBidi"/>
                <w:rtl/>
              </w:rPr>
            </w:pPr>
            <w:r w:rsidRPr="009D1A29"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  <w:p w:rsidR="00EC362C" w:rsidRPr="009D1A29" w:rsidRDefault="00EC362C" w:rsidP="00EC362C">
            <w:pPr>
              <w:tabs>
                <w:tab w:val="right" w:pos="234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 w:rsidRPr="009D1A29"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</w:tc>
        <w:tc>
          <w:tcPr>
            <w:tcW w:w="642" w:type="dxa"/>
          </w:tcPr>
          <w:p w:rsidR="00EC362C" w:rsidRPr="009D1A29" w:rsidRDefault="00EC362C" w:rsidP="00EC362C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819" w:type="dxa"/>
          </w:tcPr>
          <w:p w:rsidR="00EC362C" w:rsidRPr="009D1A29" w:rsidRDefault="00EC362C" w:rsidP="00EC362C">
            <w:pPr>
              <w:tabs>
                <w:tab w:val="right" w:pos="234"/>
              </w:tabs>
              <w:bidi/>
              <w:spacing w:before="40" w:after="40"/>
              <w:ind w:right="100"/>
            </w:pPr>
            <w:r w:rsidRPr="009D1A29">
              <w:rPr>
                <w:rFonts w:ascii="Traditional Arabic" w:hAnsi="Traditional Arabic" w:hint="cs"/>
                <w:rtl/>
              </w:rPr>
              <w:t>4.انشاء و تفعيل</w:t>
            </w:r>
            <w:r w:rsidRPr="009D1A29">
              <w:rPr>
                <w:rFonts w:ascii="Traditional Arabic" w:hAnsi="Traditional Arabic"/>
                <w:rtl/>
              </w:rPr>
              <w:t xml:space="preserve"> النوادي والجمعيات الطلابية</w:t>
            </w:r>
            <w:r w:rsidRPr="009D1A29">
              <w:rPr>
                <w:rFonts w:ascii="Traditional Arabic" w:hAnsi="Traditional Arabic" w:hint="cs"/>
                <w:rtl/>
              </w:rPr>
              <w:t xml:space="preserve">  ومدى مشاركة الطلبة (</w:t>
            </w:r>
            <w:r w:rsidRPr="009D1A29">
              <w:rPr>
                <w:rFonts w:ascii="Traditional Arabic" w:hAnsi="Traditional Arabic"/>
                <w:rtl/>
              </w:rPr>
              <w:t xml:space="preserve"> العلمية، الثقافية، التطوعية</w:t>
            </w:r>
            <w:r w:rsidRPr="009D1A29">
              <w:rPr>
                <w:rFonts w:ascii="Traditional Arabic" w:hAnsi="Traditional Arabic" w:hint="cs"/>
                <w:rtl/>
              </w:rPr>
              <w:t>)</w:t>
            </w:r>
          </w:p>
          <w:p w:rsidR="00EC362C" w:rsidRPr="009D1A29" w:rsidRDefault="00EC362C" w:rsidP="00EC362C">
            <w:pPr>
              <w:tabs>
                <w:tab w:val="right" w:pos="222"/>
              </w:tabs>
              <w:bidi/>
              <w:spacing w:before="40"/>
              <w:ind w:right="100"/>
              <w:rPr>
                <w:rFonts w:asciiTheme="majorBidi" w:hAnsiTheme="majorBidi" w:cstheme="majorBidi"/>
                <w:rtl/>
              </w:rPr>
            </w:pPr>
            <w:r w:rsidRPr="009D1A29"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  <w:p w:rsidR="00EC362C" w:rsidRPr="009D1A29" w:rsidRDefault="00EC362C" w:rsidP="00EC362C">
            <w:pPr>
              <w:tabs>
                <w:tab w:val="right" w:pos="234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 w:rsidRPr="009D1A29"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</w:tc>
      </w:tr>
    </w:tbl>
    <w:p w:rsidR="00B3324B" w:rsidRDefault="00B3324B">
      <w:pPr>
        <w:rPr>
          <w:rFonts w:hint="cs"/>
          <w:rtl/>
        </w:rPr>
      </w:pPr>
    </w:p>
    <w:p w:rsidR="009D1A29" w:rsidRDefault="009D1A29">
      <w:pPr>
        <w:rPr>
          <w:rFonts w:hint="cs"/>
          <w:rtl/>
        </w:rPr>
      </w:pPr>
    </w:p>
    <w:p w:rsidR="009D1A29" w:rsidRDefault="009D1A29">
      <w:pPr>
        <w:rPr>
          <w:rFonts w:hint="cs"/>
          <w:rtl/>
        </w:rPr>
      </w:pPr>
    </w:p>
    <w:p w:rsidR="009D1A29" w:rsidRDefault="009D1A29">
      <w:pPr>
        <w:rPr>
          <w:rFonts w:hint="cs"/>
          <w:rtl/>
        </w:rPr>
      </w:pPr>
    </w:p>
    <w:p w:rsidR="009D1A29" w:rsidRDefault="009D1A29">
      <w:pPr>
        <w:rPr>
          <w:rtl/>
        </w:rPr>
      </w:pPr>
    </w:p>
    <w:p w:rsidR="00B3324B" w:rsidRDefault="00B3324B">
      <w:pPr>
        <w:rPr>
          <w:rtl/>
        </w:rPr>
      </w:pPr>
    </w:p>
    <w:tbl>
      <w:tblPr>
        <w:tblStyle w:val="Grilledutableau"/>
        <w:tblW w:w="0" w:type="auto"/>
        <w:jc w:val="center"/>
        <w:tblInd w:w="-948" w:type="dxa"/>
        <w:tblLook w:val="04A0" w:firstRow="1" w:lastRow="0" w:firstColumn="1" w:lastColumn="0" w:noHBand="0" w:noVBand="1"/>
      </w:tblPr>
      <w:tblGrid>
        <w:gridCol w:w="642"/>
        <w:gridCol w:w="4716"/>
        <w:gridCol w:w="658"/>
        <w:gridCol w:w="4786"/>
      </w:tblGrid>
      <w:tr w:rsidR="00B3324B" w:rsidRPr="00EC7A45" w:rsidTr="00CE50C6">
        <w:trPr>
          <w:trHeight w:val="456"/>
          <w:jc w:val="center"/>
        </w:trPr>
        <w:tc>
          <w:tcPr>
            <w:tcW w:w="10802" w:type="dxa"/>
            <w:gridSpan w:val="4"/>
            <w:shd w:val="clear" w:color="auto" w:fill="FABF8F" w:themeFill="accent6" w:themeFillTint="99"/>
            <w:vAlign w:val="center"/>
          </w:tcPr>
          <w:p w:rsidR="00B3324B" w:rsidRPr="00CE50C6" w:rsidRDefault="00B3324B" w:rsidP="006115AD">
            <w:pPr>
              <w:bidi/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CE50C6">
              <w:rPr>
                <w:rFonts w:asciiTheme="majorBidi" w:hAnsiTheme="majorBidi" w:cstheme="majorBidi" w:hint="cs"/>
                <w:bCs/>
                <w:sz w:val="32"/>
                <w:szCs w:val="32"/>
                <w:rtl/>
                <w:lang w:val="fr-FR" w:bidi="ar-DZ"/>
              </w:rPr>
              <w:lastRenderedPageBreak/>
              <w:t xml:space="preserve">المجال </w:t>
            </w:r>
            <w:r w:rsidR="006115AD">
              <w:rPr>
                <w:rFonts w:asciiTheme="majorBidi" w:hAnsiTheme="majorBidi" w:cstheme="majorBidi" w:hint="cs"/>
                <w:bCs/>
                <w:sz w:val="32"/>
                <w:szCs w:val="32"/>
                <w:rtl/>
                <w:lang w:val="fr-FR" w:bidi="ar-DZ"/>
              </w:rPr>
              <w:t>4</w:t>
            </w:r>
            <w:r w:rsidRPr="00CE50C6">
              <w:rPr>
                <w:rFonts w:asciiTheme="majorBidi" w:hAnsiTheme="majorBidi" w:cstheme="majorBidi" w:hint="cs"/>
                <w:bCs/>
                <w:sz w:val="32"/>
                <w:szCs w:val="32"/>
                <w:rtl/>
                <w:lang w:val="fr-FR" w:bidi="ar-DZ"/>
              </w:rPr>
              <w:t xml:space="preserve">: </w:t>
            </w:r>
            <w:r w:rsidRPr="00CE50C6">
              <w:rPr>
                <w:rFonts w:ascii="Traditional Arabic" w:hAnsi="Traditional Arabic" w:hint="cs"/>
                <w:bCs/>
                <w:sz w:val="32"/>
                <w:szCs w:val="32"/>
                <w:rtl/>
              </w:rPr>
              <w:t>بيئة</w:t>
            </w:r>
            <w:r w:rsidRPr="00CE50C6">
              <w:rPr>
                <w:rFonts w:ascii="Traditional Arabic" w:hAnsi="Traditional Arabic"/>
                <w:bCs/>
                <w:sz w:val="32"/>
                <w:szCs w:val="32"/>
                <w:rtl/>
              </w:rPr>
              <w:t xml:space="preserve"> الحياة </w:t>
            </w:r>
            <w:r w:rsidRPr="00CE50C6">
              <w:rPr>
                <w:rFonts w:ascii="Traditional Arabic" w:hAnsi="Traditional Arabic" w:hint="cs"/>
                <w:bCs/>
                <w:sz w:val="32"/>
                <w:szCs w:val="32"/>
                <w:rtl/>
              </w:rPr>
              <w:t>جامعية</w:t>
            </w:r>
            <w:r w:rsidRPr="00CE50C6">
              <w:rPr>
                <w:rFonts w:ascii="Traditional Arabic" w:hAnsi="Traditional Arabic"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CE50C6">
              <w:rPr>
                <w:rFonts w:ascii="Traditional Arabic" w:hAnsi="Traditional Arabic"/>
                <w:bCs/>
                <w:sz w:val="32"/>
                <w:szCs w:val="32"/>
                <w:rtl/>
              </w:rPr>
              <w:t>داخل</w:t>
            </w:r>
            <w:proofErr w:type="gramEnd"/>
            <w:r w:rsidRPr="00CE50C6">
              <w:rPr>
                <w:rFonts w:ascii="Traditional Arabic" w:hAnsi="Traditional Arabic"/>
                <w:bCs/>
                <w:sz w:val="32"/>
                <w:szCs w:val="32"/>
                <w:rtl/>
              </w:rPr>
              <w:t xml:space="preserve"> الحرم الجامعي</w:t>
            </w:r>
          </w:p>
        </w:tc>
      </w:tr>
      <w:tr w:rsidR="00B3324B" w:rsidRPr="00EC7A45" w:rsidTr="00E076AC">
        <w:trPr>
          <w:jc w:val="center"/>
        </w:trPr>
        <w:tc>
          <w:tcPr>
            <w:tcW w:w="642" w:type="dxa"/>
            <w:shd w:val="clear" w:color="auto" w:fill="FABF8F" w:themeFill="accent6" w:themeFillTint="99"/>
            <w:hideMark/>
          </w:tcPr>
          <w:p w:rsidR="00B3324B" w:rsidRPr="00EC7A45" w:rsidRDefault="00B3324B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C7A45">
              <w:rPr>
                <w:rFonts w:asciiTheme="majorBidi" w:hAnsiTheme="majorBidi" w:cstheme="majorBidi"/>
                <w:b/>
                <w:bCs/>
                <w:rtl/>
              </w:rPr>
              <w:t>درجة</w:t>
            </w:r>
            <w:proofErr w:type="gramEnd"/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 التأثير </w:t>
            </w:r>
          </w:p>
        </w:tc>
        <w:tc>
          <w:tcPr>
            <w:tcW w:w="4716" w:type="dxa"/>
            <w:shd w:val="clear" w:color="auto" w:fill="FABF8F" w:themeFill="accent6" w:themeFillTint="99"/>
            <w:hideMark/>
          </w:tcPr>
          <w:p w:rsidR="00B3324B" w:rsidRPr="00EC7A45" w:rsidRDefault="00B3324B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EC7A45">
              <w:rPr>
                <w:rFonts w:asciiTheme="majorBidi" w:hAnsiTheme="majorBidi" w:cstheme="majorBidi"/>
                <w:b/>
                <w:bCs/>
                <w:rtl/>
              </w:rPr>
              <w:t>نقاط</w:t>
            </w:r>
            <w:proofErr w:type="gramEnd"/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 الضعف</w:t>
            </w:r>
            <w:r w:rsidRPr="00EC7A45">
              <w:rPr>
                <w:rFonts w:asciiTheme="majorBidi" w:hAnsiTheme="majorBidi" w:cstheme="majorBidi"/>
                <w:b/>
                <w:bCs/>
              </w:rPr>
              <w:t xml:space="preserve"> (Weaknesses)</w:t>
            </w:r>
          </w:p>
          <w:p w:rsidR="00B3324B" w:rsidRPr="00EC7A45" w:rsidRDefault="00B3324B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C7A45">
              <w:rPr>
                <w:rFonts w:asciiTheme="majorBidi" w:hAnsiTheme="majorBidi" w:cstheme="majorBidi"/>
                <w:rtl/>
              </w:rPr>
              <w:t xml:space="preserve">ما </w:t>
            </w:r>
            <w:proofErr w:type="gramStart"/>
            <w:r w:rsidRPr="00EC7A45">
              <w:rPr>
                <w:rFonts w:asciiTheme="majorBidi" w:hAnsiTheme="majorBidi" w:cstheme="majorBidi"/>
                <w:rtl/>
              </w:rPr>
              <w:t>الذي</w:t>
            </w:r>
            <w:proofErr w:type="gramEnd"/>
            <w:r w:rsidRPr="00EC7A45">
              <w:rPr>
                <w:rFonts w:asciiTheme="majorBidi" w:hAnsiTheme="majorBidi" w:cstheme="majorBidi"/>
                <w:rtl/>
              </w:rPr>
              <w:t xml:space="preserve"> يحتاج إلى تحسين؟</w:t>
            </w:r>
          </w:p>
        </w:tc>
        <w:tc>
          <w:tcPr>
            <w:tcW w:w="658" w:type="dxa"/>
            <w:shd w:val="clear" w:color="auto" w:fill="FABF8F" w:themeFill="accent6" w:themeFillTint="99"/>
            <w:hideMark/>
          </w:tcPr>
          <w:p w:rsidR="00B3324B" w:rsidRPr="00EC7A45" w:rsidRDefault="00B3324B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C7A45">
              <w:rPr>
                <w:rFonts w:asciiTheme="majorBidi" w:hAnsiTheme="majorBidi" w:cstheme="majorBidi"/>
                <w:b/>
                <w:bCs/>
                <w:rtl/>
              </w:rPr>
              <w:t>درجة</w:t>
            </w:r>
            <w:proofErr w:type="gramEnd"/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 التأثير </w:t>
            </w:r>
          </w:p>
        </w:tc>
        <w:tc>
          <w:tcPr>
            <w:tcW w:w="4786" w:type="dxa"/>
            <w:shd w:val="clear" w:color="auto" w:fill="FABF8F" w:themeFill="accent6" w:themeFillTint="99"/>
          </w:tcPr>
          <w:p w:rsidR="00B3324B" w:rsidRPr="00EC7A45" w:rsidRDefault="00B3324B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7A45">
              <w:rPr>
                <w:rFonts w:asciiTheme="majorBidi" w:hAnsiTheme="majorBidi" w:cstheme="majorBidi"/>
                <w:b/>
                <w:bCs/>
                <w:rtl/>
              </w:rPr>
              <w:t>نقاط القوة</w:t>
            </w:r>
            <w:r w:rsidRPr="00EC7A45">
              <w:rPr>
                <w:rFonts w:asciiTheme="majorBidi" w:hAnsiTheme="majorBidi" w:cstheme="majorBidi"/>
                <w:b/>
                <w:bCs/>
              </w:rPr>
              <w:t xml:space="preserve"> (Strengths)</w:t>
            </w:r>
          </w:p>
          <w:p w:rsidR="00B3324B" w:rsidRPr="00EC7A45" w:rsidRDefault="00B3324B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C7A45">
              <w:rPr>
                <w:rFonts w:asciiTheme="majorBidi" w:hAnsiTheme="majorBidi" w:cstheme="majorBidi"/>
                <w:rtl/>
              </w:rPr>
              <w:t xml:space="preserve">ما الذي نقوم به </w:t>
            </w:r>
            <w:proofErr w:type="gramStart"/>
            <w:r w:rsidRPr="00EC7A45">
              <w:rPr>
                <w:rFonts w:asciiTheme="majorBidi" w:hAnsiTheme="majorBidi" w:cstheme="majorBidi"/>
                <w:rtl/>
              </w:rPr>
              <w:t>جيدًا</w:t>
            </w:r>
            <w:proofErr w:type="gramEnd"/>
            <w:r w:rsidRPr="00EC7A45">
              <w:rPr>
                <w:rFonts w:asciiTheme="majorBidi" w:hAnsiTheme="majorBidi" w:cstheme="majorBidi"/>
                <w:rtl/>
              </w:rPr>
              <w:t>؟</w:t>
            </w:r>
          </w:p>
        </w:tc>
      </w:tr>
      <w:tr w:rsidR="00E076AC" w:rsidRPr="00EC7A45" w:rsidTr="00E076AC">
        <w:trPr>
          <w:trHeight w:val="215"/>
          <w:jc w:val="center"/>
        </w:trPr>
        <w:tc>
          <w:tcPr>
            <w:tcW w:w="642" w:type="dxa"/>
            <w:hideMark/>
          </w:tcPr>
          <w:p w:rsidR="00E076AC" w:rsidRPr="00EC7A45" w:rsidRDefault="00E076AC" w:rsidP="00CE50C6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16" w:type="dxa"/>
          </w:tcPr>
          <w:p w:rsidR="00E076AC" w:rsidRDefault="00E076AC" w:rsidP="00583520">
            <w:pPr>
              <w:tabs>
                <w:tab w:val="right" w:pos="47"/>
              </w:tabs>
              <w:bidi/>
              <w:spacing w:before="40" w:after="40"/>
              <w:ind w:right="100" w:firstLine="47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1.</w:t>
            </w:r>
            <w:r w:rsidRPr="00E076AC">
              <w:rPr>
                <w:rFonts w:ascii="Traditional Arabic" w:hAnsi="Traditional Arabic"/>
                <w:color w:val="252525"/>
                <w:sz w:val="18"/>
                <w:rtl/>
              </w:rPr>
              <w:t>توفر فضاءات مناسبة للحياة الجامعية: مساحات خضراء، فضاءات للراحة والعمل الجماعي</w:t>
            </w:r>
            <w:r w:rsidRPr="00E076AC">
              <w:rPr>
                <w:rFonts w:ascii="Traditional Arabic" w:hAnsi="Traditional Arabic" w:hint="cs"/>
                <w:color w:val="252525"/>
                <w:sz w:val="18"/>
                <w:rtl/>
              </w:rPr>
              <w:t xml:space="preserve"> والمطالعة، كافيتريا وخدمات تجارية</w:t>
            </w:r>
          </w:p>
          <w:p w:rsidR="00E076AC" w:rsidRDefault="00E076AC" w:rsidP="00583520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E076AC" w:rsidRPr="00E076AC" w:rsidRDefault="00E076AC" w:rsidP="00583520">
            <w:pPr>
              <w:tabs>
                <w:tab w:val="right" w:pos="47"/>
              </w:tabs>
              <w:bidi/>
              <w:spacing w:before="40" w:after="40"/>
              <w:ind w:right="100" w:firstLine="47"/>
              <w:rPr>
                <w:rFonts w:ascii="Traditional Arabic" w:hAnsi="Traditional Arabic"/>
                <w:color w:val="252525"/>
                <w:sz w:val="18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  <w:tc>
          <w:tcPr>
            <w:tcW w:w="658" w:type="dxa"/>
          </w:tcPr>
          <w:p w:rsidR="00E076AC" w:rsidRPr="00EC7A45" w:rsidRDefault="00E076AC" w:rsidP="00CE50C6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86" w:type="dxa"/>
          </w:tcPr>
          <w:p w:rsidR="00E076AC" w:rsidRDefault="00E076AC" w:rsidP="00E076AC">
            <w:pPr>
              <w:tabs>
                <w:tab w:val="right" w:pos="47"/>
              </w:tabs>
              <w:bidi/>
              <w:spacing w:before="40" w:after="40"/>
              <w:ind w:right="100" w:firstLine="47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1.</w:t>
            </w:r>
            <w:r w:rsidRPr="00E076AC">
              <w:rPr>
                <w:rFonts w:ascii="Traditional Arabic" w:hAnsi="Traditional Arabic"/>
                <w:color w:val="252525"/>
                <w:sz w:val="18"/>
                <w:rtl/>
              </w:rPr>
              <w:t>توفر فضاءات مناسبة للحياة الجامعية: مساحات خضراء، فضاءات للراحة والعمل الجماعي</w:t>
            </w:r>
            <w:r w:rsidRPr="00E076AC">
              <w:rPr>
                <w:rFonts w:ascii="Traditional Arabic" w:hAnsi="Traditional Arabic" w:hint="cs"/>
                <w:color w:val="252525"/>
                <w:sz w:val="18"/>
                <w:rtl/>
              </w:rPr>
              <w:t xml:space="preserve"> والمطالعة، كافيتريا وخدمات تجارية</w:t>
            </w:r>
          </w:p>
          <w:p w:rsidR="00E076AC" w:rsidRDefault="00E076AC" w:rsidP="00E076AC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E076AC" w:rsidRPr="00E076AC" w:rsidRDefault="00E076AC" w:rsidP="00E076AC">
            <w:pPr>
              <w:tabs>
                <w:tab w:val="right" w:pos="47"/>
              </w:tabs>
              <w:bidi/>
              <w:spacing w:before="40" w:after="40"/>
              <w:ind w:right="100" w:firstLine="47"/>
              <w:rPr>
                <w:rFonts w:ascii="Traditional Arabic" w:hAnsi="Traditional Arabic"/>
                <w:color w:val="252525"/>
                <w:sz w:val="18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</w:tc>
      </w:tr>
      <w:tr w:rsidR="00E076AC" w:rsidRPr="00EC7A45" w:rsidTr="00E076AC">
        <w:trPr>
          <w:jc w:val="center"/>
        </w:trPr>
        <w:tc>
          <w:tcPr>
            <w:tcW w:w="642" w:type="dxa"/>
            <w:hideMark/>
          </w:tcPr>
          <w:p w:rsidR="00E076AC" w:rsidRPr="00EC7A45" w:rsidRDefault="00E076AC" w:rsidP="00CE50C6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16" w:type="dxa"/>
          </w:tcPr>
          <w:p w:rsidR="00E076AC" w:rsidRDefault="00E076AC" w:rsidP="00583520">
            <w:pPr>
              <w:tabs>
                <w:tab w:val="right" w:pos="47"/>
              </w:tabs>
              <w:bidi/>
              <w:spacing w:before="40" w:after="40"/>
              <w:ind w:right="100" w:firstLine="47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2.</w:t>
            </w:r>
            <w:proofErr w:type="gramStart"/>
            <w:r w:rsidRPr="00E076AC">
              <w:rPr>
                <w:rFonts w:ascii="Traditional Arabic" w:hAnsi="Traditional Arabic"/>
                <w:color w:val="252525"/>
                <w:sz w:val="18"/>
                <w:rtl/>
              </w:rPr>
              <w:t>مستوى</w:t>
            </w:r>
            <w:proofErr w:type="gramEnd"/>
            <w:r w:rsidRPr="00E076AC">
              <w:rPr>
                <w:rFonts w:ascii="Traditional Arabic" w:hAnsi="Traditional Arabic"/>
                <w:color w:val="252525"/>
                <w:sz w:val="18"/>
                <w:rtl/>
              </w:rPr>
              <w:t xml:space="preserve"> النظافة والصيانة الدورية في جميع المرافق الجامعية</w:t>
            </w:r>
          </w:p>
          <w:p w:rsidR="00E076AC" w:rsidRDefault="00E076AC" w:rsidP="00583520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E076AC" w:rsidRPr="00E076AC" w:rsidRDefault="00E076AC" w:rsidP="00583520">
            <w:pPr>
              <w:tabs>
                <w:tab w:val="right" w:pos="47"/>
              </w:tabs>
              <w:bidi/>
              <w:spacing w:before="40" w:after="40"/>
              <w:ind w:right="100" w:firstLine="47"/>
              <w:rPr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  <w:tc>
          <w:tcPr>
            <w:tcW w:w="658" w:type="dxa"/>
          </w:tcPr>
          <w:p w:rsidR="00E076AC" w:rsidRPr="00EC7A45" w:rsidRDefault="00E076AC" w:rsidP="00CE50C6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86" w:type="dxa"/>
          </w:tcPr>
          <w:p w:rsidR="00E076AC" w:rsidRDefault="00E076AC" w:rsidP="00E076AC">
            <w:pPr>
              <w:tabs>
                <w:tab w:val="right" w:pos="47"/>
              </w:tabs>
              <w:bidi/>
              <w:spacing w:before="40" w:after="40"/>
              <w:ind w:right="100" w:firstLine="47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2.</w:t>
            </w:r>
            <w:proofErr w:type="gramStart"/>
            <w:r w:rsidRPr="00E076AC">
              <w:rPr>
                <w:rFonts w:ascii="Traditional Arabic" w:hAnsi="Traditional Arabic"/>
                <w:color w:val="252525"/>
                <w:sz w:val="18"/>
                <w:rtl/>
              </w:rPr>
              <w:t>مستوى</w:t>
            </w:r>
            <w:proofErr w:type="gramEnd"/>
            <w:r w:rsidRPr="00E076AC">
              <w:rPr>
                <w:rFonts w:ascii="Traditional Arabic" w:hAnsi="Traditional Arabic"/>
                <w:color w:val="252525"/>
                <w:sz w:val="18"/>
                <w:rtl/>
              </w:rPr>
              <w:t xml:space="preserve"> النظافة والصيانة الدورية في جميع المرافق الجامعية</w:t>
            </w:r>
          </w:p>
          <w:p w:rsidR="00E076AC" w:rsidRDefault="00E076AC" w:rsidP="00E076AC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  <w:p w:rsidR="00E076AC" w:rsidRPr="00E076AC" w:rsidRDefault="00E076AC" w:rsidP="00E076AC">
            <w:pPr>
              <w:tabs>
                <w:tab w:val="right" w:pos="47"/>
              </w:tabs>
              <w:bidi/>
              <w:spacing w:before="40" w:after="40"/>
              <w:ind w:right="100" w:firstLine="47"/>
              <w:rPr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</w:tc>
      </w:tr>
      <w:tr w:rsidR="00E076AC" w:rsidRPr="00EC7A45" w:rsidTr="00E076AC">
        <w:trPr>
          <w:trHeight w:val="162"/>
          <w:jc w:val="center"/>
        </w:trPr>
        <w:tc>
          <w:tcPr>
            <w:tcW w:w="642" w:type="dxa"/>
            <w:hideMark/>
          </w:tcPr>
          <w:p w:rsidR="00E076AC" w:rsidRPr="00EC7A45" w:rsidRDefault="00E076AC" w:rsidP="00CE50C6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16" w:type="dxa"/>
          </w:tcPr>
          <w:p w:rsidR="00E076AC" w:rsidRDefault="00E076AC" w:rsidP="00583520">
            <w:pPr>
              <w:tabs>
                <w:tab w:val="right" w:pos="47"/>
              </w:tabs>
              <w:bidi/>
              <w:spacing w:before="40"/>
              <w:ind w:right="100" w:firstLine="47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3.</w:t>
            </w:r>
            <w:proofErr w:type="gramStart"/>
            <w:r w:rsidRPr="00E076AC">
              <w:rPr>
                <w:rFonts w:ascii="Traditional Arabic" w:hAnsi="Traditional Arabic"/>
                <w:color w:val="252525"/>
                <w:sz w:val="18"/>
                <w:rtl/>
              </w:rPr>
              <w:t>شروط</w:t>
            </w:r>
            <w:proofErr w:type="gramEnd"/>
            <w:r w:rsidRPr="00E076AC">
              <w:rPr>
                <w:rFonts w:ascii="Traditional Arabic" w:hAnsi="Traditional Arabic"/>
                <w:color w:val="252525"/>
                <w:sz w:val="18"/>
                <w:rtl/>
              </w:rPr>
              <w:t xml:space="preserve"> الأمن والسلامة داخل الحرم الجامعي: حراسة، إنارة، مخارج الطوارئ</w:t>
            </w:r>
          </w:p>
          <w:p w:rsidR="00E076AC" w:rsidRDefault="00E076AC" w:rsidP="00583520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E076AC" w:rsidRDefault="00E076AC" w:rsidP="00583520">
            <w:pPr>
              <w:tabs>
                <w:tab w:val="right" w:pos="47"/>
              </w:tabs>
              <w:bidi/>
              <w:spacing w:before="40" w:after="40"/>
              <w:ind w:right="100" w:firstLine="47"/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</w:t>
            </w:r>
          </w:p>
        </w:tc>
        <w:tc>
          <w:tcPr>
            <w:tcW w:w="658" w:type="dxa"/>
          </w:tcPr>
          <w:p w:rsidR="00E076AC" w:rsidRPr="00EC7A45" w:rsidRDefault="00E076AC" w:rsidP="00CE50C6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86" w:type="dxa"/>
          </w:tcPr>
          <w:p w:rsidR="00E076AC" w:rsidRDefault="00E076AC" w:rsidP="00E076AC">
            <w:pPr>
              <w:tabs>
                <w:tab w:val="right" w:pos="47"/>
              </w:tabs>
              <w:bidi/>
              <w:spacing w:before="40"/>
              <w:ind w:right="100" w:firstLine="47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3.</w:t>
            </w:r>
            <w:proofErr w:type="gramStart"/>
            <w:r w:rsidRPr="00E076AC">
              <w:rPr>
                <w:rFonts w:ascii="Traditional Arabic" w:hAnsi="Traditional Arabic"/>
                <w:color w:val="252525"/>
                <w:sz w:val="18"/>
                <w:rtl/>
              </w:rPr>
              <w:t>شروط</w:t>
            </w:r>
            <w:proofErr w:type="gramEnd"/>
            <w:r w:rsidRPr="00E076AC">
              <w:rPr>
                <w:rFonts w:ascii="Traditional Arabic" w:hAnsi="Traditional Arabic"/>
                <w:color w:val="252525"/>
                <w:sz w:val="18"/>
                <w:rtl/>
              </w:rPr>
              <w:t xml:space="preserve"> الأمن والسلامة داخل الحرم الجامعي: حراسة، إنارة، مخارج الطوارئ</w:t>
            </w:r>
          </w:p>
          <w:p w:rsidR="00E076AC" w:rsidRDefault="00E076AC" w:rsidP="00E076AC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</w:t>
            </w:r>
          </w:p>
          <w:p w:rsidR="00E076AC" w:rsidRDefault="00E076AC" w:rsidP="00E076AC">
            <w:pPr>
              <w:tabs>
                <w:tab w:val="right" w:pos="47"/>
              </w:tabs>
              <w:bidi/>
              <w:spacing w:before="40" w:after="40"/>
              <w:ind w:right="100" w:firstLine="47"/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</w:tr>
      <w:tr w:rsidR="00B3324B" w:rsidRPr="00EC7A45" w:rsidTr="00E076AC">
        <w:trPr>
          <w:jc w:val="center"/>
        </w:trPr>
        <w:tc>
          <w:tcPr>
            <w:tcW w:w="642" w:type="dxa"/>
            <w:shd w:val="clear" w:color="auto" w:fill="FABF8F" w:themeFill="accent6" w:themeFillTint="99"/>
          </w:tcPr>
          <w:p w:rsidR="00B3324B" w:rsidRPr="00EC7A45" w:rsidRDefault="00B3324B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C7A45">
              <w:rPr>
                <w:rFonts w:asciiTheme="majorBidi" w:hAnsiTheme="majorBidi" w:cstheme="majorBidi"/>
                <w:b/>
                <w:bCs/>
                <w:rtl/>
              </w:rPr>
              <w:t>درجة</w:t>
            </w:r>
            <w:proofErr w:type="gramEnd"/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 التأثير</w:t>
            </w:r>
          </w:p>
        </w:tc>
        <w:tc>
          <w:tcPr>
            <w:tcW w:w="4716" w:type="dxa"/>
            <w:shd w:val="clear" w:color="auto" w:fill="FABF8F" w:themeFill="accent6" w:themeFillTint="99"/>
          </w:tcPr>
          <w:p w:rsidR="00B3324B" w:rsidRPr="00EC7A45" w:rsidRDefault="00B3324B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التهديدات </w:t>
            </w:r>
            <w:r w:rsidRPr="00EC7A45">
              <w:rPr>
                <w:rFonts w:asciiTheme="majorBidi" w:hAnsiTheme="majorBidi" w:cstheme="majorBidi"/>
                <w:b/>
                <w:bCs/>
              </w:rPr>
              <w:t>(Threats)</w:t>
            </w:r>
          </w:p>
          <w:p w:rsidR="00B3324B" w:rsidRPr="00EC7A45" w:rsidRDefault="00B3324B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C7A45">
              <w:rPr>
                <w:rFonts w:asciiTheme="majorBidi" w:hAnsiTheme="majorBidi" w:cstheme="majorBidi"/>
                <w:rtl/>
              </w:rPr>
              <w:t>ما المخاطر أو التحديات؟</w:t>
            </w:r>
          </w:p>
        </w:tc>
        <w:tc>
          <w:tcPr>
            <w:tcW w:w="658" w:type="dxa"/>
            <w:shd w:val="clear" w:color="auto" w:fill="FABF8F" w:themeFill="accent6" w:themeFillTint="99"/>
          </w:tcPr>
          <w:p w:rsidR="00B3324B" w:rsidRPr="00EC7A45" w:rsidRDefault="00B3324B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C7A45">
              <w:rPr>
                <w:rFonts w:asciiTheme="majorBidi" w:hAnsiTheme="majorBidi" w:cstheme="majorBidi"/>
                <w:b/>
                <w:bCs/>
                <w:rtl/>
              </w:rPr>
              <w:t>درجة</w:t>
            </w:r>
            <w:proofErr w:type="gramEnd"/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 التأثير</w:t>
            </w:r>
          </w:p>
        </w:tc>
        <w:tc>
          <w:tcPr>
            <w:tcW w:w="4786" w:type="dxa"/>
            <w:shd w:val="clear" w:color="auto" w:fill="FABF8F" w:themeFill="accent6" w:themeFillTint="99"/>
          </w:tcPr>
          <w:p w:rsidR="00B3324B" w:rsidRPr="00E076AC" w:rsidRDefault="00B3324B" w:rsidP="00E076AC">
            <w:pPr>
              <w:tabs>
                <w:tab w:val="right" w:pos="47"/>
              </w:tabs>
              <w:bidi/>
              <w:ind w:firstLine="47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076AC">
              <w:rPr>
                <w:rFonts w:asciiTheme="majorBidi" w:hAnsiTheme="majorBidi" w:cstheme="majorBidi"/>
                <w:b/>
                <w:bCs/>
                <w:rtl/>
              </w:rPr>
              <w:t>الفرص</w:t>
            </w:r>
            <w:r w:rsidRPr="00E076AC">
              <w:rPr>
                <w:rFonts w:asciiTheme="majorBidi" w:hAnsiTheme="majorBidi" w:cstheme="majorBidi"/>
                <w:b/>
                <w:bCs/>
              </w:rPr>
              <w:t xml:space="preserve"> (Opportunities)</w:t>
            </w:r>
          </w:p>
          <w:p w:rsidR="00B3324B" w:rsidRPr="00E076AC" w:rsidRDefault="00B3324B" w:rsidP="00E076AC">
            <w:pPr>
              <w:tabs>
                <w:tab w:val="right" w:pos="47"/>
              </w:tabs>
              <w:bidi/>
              <w:ind w:firstLine="47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76AC">
              <w:rPr>
                <w:rFonts w:asciiTheme="majorBidi" w:hAnsiTheme="majorBidi" w:cstheme="majorBidi"/>
                <w:rtl/>
              </w:rPr>
              <w:t>ما الفرص المتاحة للتطوير؟</w:t>
            </w:r>
          </w:p>
        </w:tc>
      </w:tr>
      <w:tr w:rsidR="00583520" w:rsidRPr="00EC7A45" w:rsidTr="00E076AC">
        <w:trPr>
          <w:jc w:val="center"/>
        </w:trPr>
        <w:tc>
          <w:tcPr>
            <w:tcW w:w="642" w:type="dxa"/>
          </w:tcPr>
          <w:p w:rsidR="00583520" w:rsidRPr="00EC7A45" w:rsidRDefault="00583520" w:rsidP="00CE50C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716" w:type="dxa"/>
          </w:tcPr>
          <w:p w:rsidR="00583520" w:rsidRDefault="00583520" w:rsidP="00583520">
            <w:pPr>
              <w:tabs>
                <w:tab w:val="right" w:pos="47"/>
              </w:tabs>
              <w:bidi/>
              <w:spacing w:before="40" w:after="40"/>
              <w:ind w:right="100" w:firstLine="47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1.</w:t>
            </w:r>
            <w:r w:rsidRPr="00E076AC">
              <w:rPr>
                <w:rFonts w:ascii="Traditional Arabic" w:hAnsi="Traditional Arabic"/>
                <w:color w:val="252525"/>
                <w:sz w:val="18"/>
                <w:rtl/>
              </w:rPr>
              <w:t>توفر فضاءات مناسبة للحياة الجامعية: مساحات خضراء، فضاءات للراحة والعمل الجماعي</w:t>
            </w:r>
            <w:r w:rsidRPr="00E076AC">
              <w:rPr>
                <w:rFonts w:ascii="Traditional Arabic" w:hAnsi="Traditional Arabic" w:hint="cs"/>
                <w:color w:val="252525"/>
                <w:sz w:val="18"/>
                <w:rtl/>
              </w:rPr>
              <w:t xml:space="preserve"> والمطالعة، كافيتريا وخدمات تجارية</w:t>
            </w:r>
          </w:p>
          <w:p w:rsidR="00583520" w:rsidRDefault="00583520" w:rsidP="00583520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583520" w:rsidRPr="00E076AC" w:rsidRDefault="00583520" w:rsidP="00583520">
            <w:pPr>
              <w:tabs>
                <w:tab w:val="right" w:pos="47"/>
              </w:tabs>
              <w:bidi/>
              <w:spacing w:before="40" w:after="40"/>
              <w:ind w:right="100" w:firstLine="47"/>
              <w:rPr>
                <w:rFonts w:ascii="Traditional Arabic" w:hAnsi="Traditional Arabic"/>
                <w:color w:val="252525"/>
                <w:sz w:val="18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  <w:tc>
          <w:tcPr>
            <w:tcW w:w="658" w:type="dxa"/>
          </w:tcPr>
          <w:p w:rsidR="00583520" w:rsidRPr="00EC7A45" w:rsidRDefault="00583520" w:rsidP="00CE50C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786" w:type="dxa"/>
          </w:tcPr>
          <w:p w:rsidR="00583520" w:rsidRDefault="00583520" w:rsidP="00583520">
            <w:pPr>
              <w:tabs>
                <w:tab w:val="right" w:pos="47"/>
              </w:tabs>
              <w:bidi/>
              <w:spacing w:before="40" w:after="40"/>
              <w:ind w:right="100" w:firstLine="47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1.</w:t>
            </w:r>
            <w:r w:rsidRPr="00E076AC">
              <w:rPr>
                <w:rFonts w:ascii="Traditional Arabic" w:hAnsi="Traditional Arabic"/>
                <w:color w:val="252525"/>
                <w:sz w:val="18"/>
                <w:rtl/>
              </w:rPr>
              <w:t>توفر فضاءات مناسبة للحياة الجامعية: مساحات خضراء، فضاءات للراحة والعمل الجماعي</w:t>
            </w:r>
            <w:r w:rsidRPr="00E076AC">
              <w:rPr>
                <w:rFonts w:ascii="Traditional Arabic" w:hAnsi="Traditional Arabic" w:hint="cs"/>
                <w:color w:val="252525"/>
                <w:sz w:val="18"/>
                <w:rtl/>
              </w:rPr>
              <w:t xml:space="preserve"> والمطالعة، كافيتريا وخدمات تجارية</w:t>
            </w:r>
          </w:p>
          <w:p w:rsidR="00583520" w:rsidRDefault="00583520" w:rsidP="00583520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583520" w:rsidRPr="00E076AC" w:rsidRDefault="00583520" w:rsidP="00583520">
            <w:pPr>
              <w:tabs>
                <w:tab w:val="right" w:pos="47"/>
              </w:tabs>
              <w:bidi/>
              <w:spacing w:before="40" w:after="40"/>
              <w:ind w:right="100" w:firstLine="47"/>
              <w:rPr>
                <w:rFonts w:ascii="Traditional Arabic" w:hAnsi="Traditional Arabic"/>
                <w:color w:val="252525"/>
                <w:sz w:val="18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</w:tr>
      <w:tr w:rsidR="00583520" w:rsidRPr="00EC7A45" w:rsidTr="00E076AC">
        <w:trPr>
          <w:jc w:val="center"/>
        </w:trPr>
        <w:tc>
          <w:tcPr>
            <w:tcW w:w="642" w:type="dxa"/>
          </w:tcPr>
          <w:p w:rsidR="00583520" w:rsidRPr="00EC7A45" w:rsidRDefault="00583520" w:rsidP="00CE50C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716" w:type="dxa"/>
          </w:tcPr>
          <w:p w:rsidR="00583520" w:rsidRDefault="00583520" w:rsidP="00583520">
            <w:pPr>
              <w:tabs>
                <w:tab w:val="right" w:pos="47"/>
              </w:tabs>
              <w:bidi/>
              <w:spacing w:before="40" w:after="40"/>
              <w:ind w:right="100" w:firstLine="47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2.</w:t>
            </w:r>
            <w:proofErr w:type="gramStart"/>
            <w:r w:rsidRPr="00E076AC">
              <w:rPr>
                <w:rFonts w:ascii="Traditional Arabic" w:hAnsi="Traditional Arabic"/>
                <w:color w:val="252525"/>
                <w:sz w:val="18"/>
                <w:rtl/>
              </w:rPr>
              <w:t>مستوى</w:t>
            </w:r>
            <w:proofErr w:type="gramEnd"/>
            <w:r w:rsidRPr="00E076AC">
              <w:rPr>
                <w:rFonts w:ascii="Traditional Arabic" w:hAnsi="Traditional Arabic"/>
                <w:color w:val="252525"/>
                <w:sz w:val="18"/>
                <w:rtl/>
              </w:rPr>
              <w:t xml:space="preserve"> النظافة والصيانة الدورية في جميع المرافق الجامعية</w:t>
            </w:r>
          </w:p>
          <w:p w:rsidR="00583520" w:rsidRDefault="00583520" w:rsidP="00583520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583520" w:rsidRPr="00E076AC" w:rsidRDefault="00583520" w:rsidP="00583520">
            <w:pPr>
              <w:tabs>
                <w:tab w:val="right" w:pos="47"/>
              </w:tabs>
              <w:bidi/>
              <w:spacing w:before="40" w:after="40"/>
              <w:ind w:right="100" w:firstLine="47"/>
              <w:rPr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  <w:tc>
          <w:tcPr>
            <w:tcW w:w="658" w:type="dxa"/>
          </w:tcPr>
          <w:p w:rsidR="00583520" w:rsidRPr="00EC7A45" w:rsidRDefault="00583520" w:rsidP="00CE50C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786" w:type="dxa"/>
          </w:tcPr>
          <w:p w:rsidR="00583520" w:rsidRDefault="00583520" w:rsidP="00583520">
            <w:pPr>
              <w:tabs>
                <w:tab w:val="right" w:pos="47"/>
              </w:tabs>
              <w:bidi/>
              <w:spacing w:before="40" w:after="40"/>
              <w:ind w:right="100" w:firstLine="47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2.</w:t>
            </w:r>
            <w:proofErr w:type="gramStart"/>
            <w:r w:rsidRPr="00E076AC">
              <w:rPr>
                <w:rFonts w:ascii="Traditional Arabic" w:hAnsi="Traditional Arabic"/>
                <w:color w:val="252525"/>
                <w:sz w:val="18"/>
                <w:rtl/>
              </w:rPr>
              <w:t>مستوى</w:t>
            </w:r>
            <w:proofErr w:type="gramEnd"/>
            <w:r w:rsidRPr="00E076AC">
              <w:rPr>
                <w:rFonts w:ascii="Traditional Arabic" w:hAnsi="Traditional Arabic"/>
                <w:color w:val="252525"/>
                <w:sz w:val="18"/>
                <w:rtl/>
              </w:rPr>
              <w:t xml:space="preserve"> النظافة والصيانة الدورية في جميع المرافق الجامعية</w:t>
            </w:r>
          </w:p>
          <w:p w:rsidR="00583520" w:rsidRDefault="00583520" w:rsidP="00583520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583520" w:rsidRPr="00E076AC" w:rsidRDefault="00583520" w:rsidP="00583520">
            <w:pPr>
              <w:tabs>
                <w:tab w:val="right" w:pos="47"/>
              </w:tabs>
              <w:bidi/>
              <w:spacing w:before="40" w:after="40"/>
              <w:ind w:right="100" w:firstLine="47"/>
              <w:rPr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</w:tr>
      <w:tr w:rsidR="00583520" w:rsidRPr="00EC7A45" w:rsidTr="00E076AC">
        <w:trPr>
          <w:jc w:val="center"/>
        </w:trPr>
        <w:tc>
          <w:tcPr>
            <w:tcW w:w="642" w:type="dxa"/>
          </w:tcPr>
          <w:p w:rsidR="00583520" w:rsidRPr="00EC7A45" w:rsidRDefault="00583520" w:rsidP="00CE50C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716" w:type="dxa"/>
          </w:tcPr>
          <w:p w:rsidR="00583520" w:rsidRDefault="00583520" w:rsidP="00583520">
            <w:pPr>
              <w:tabs>
                <w:tab w:val="right" w:pos="47"/>
              </w:tabs>
              <w:bidi/>
              <w:spacing w:before="40"/>
              <w:ind w:right="100" w:firstLine="47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3.</w:t>
            </w:r>
            <w:proofErr w:type="gramStart"/>
            <w:r w:rsidRPr="00E076AC">
              <w:rPr>
                <w:rFonts w:ascii="Traditional Arabic" w:hAnsi="Traditional Arabic"/>
                <w:color w:val="252525"/>
                <w:sz w:val="18"/>
                <w:rtl/>
              </w:rPr>
              <w:t>شروط</w:t>
            </w:r>
            <w:proofErr w:type="gramEnd"/>
            <w:r w:rsidRPr="00E076AC">
              <w:rPr>
                <w:rFonts w:ascii="Traditional Arabic" w:hAnsi="Traditional Arabic"/>
                <w:color w:val="252525"/>
                <w:sz w:val="18"/>
                <w:rtl/>
              </w:rPr>
              <w:t xml:space="preserve"> الأمن والسلامة داخل الحرم الجامعي: حراسة، إنارة، مخارج الطوارئ</w:t>
            </w:r>
          </w:p>
          <w:p w:rsidR="00583520" w:rsidRDefault="00583520" w:rsidP="00583520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583520" w:rsidRDefault="00583520" w:rsidP="00583520">
            <w:pPr>
              <w:tabs>
                <w:tab w:val="right" w:pos="47"/>
              </w:tabs>
              <w:bidi/>
              <w:spacing w:before="40" w:after="40"/>
              <w:ind w:right="100" w:firstLine="47"/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</w:t>
            </w:r>
          </w:p>
        </w:tc>
        <w:tc>
          <w:tcPr>
            <w:tcW w:w="658" w:type="dxa"/>
          </w:tcPr>
          <w:p w:rsidR="00583520" w:rsidRPr="00EC7A45" w:rsidRDefault="00583520" w:rsidP="00CE50C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786" w:type="dxa"/>
          </w:tcPr>
          <w:p w:rsidR="00583520" w:rsidRDefault="00583520" w:rsidP="00583520">
            <w:pPr>
              <w:tabs>
                <w:tab w:val="right" w:pos="47"/>
              </w:tabs>
              <w:bidi/>
              <w:spacing w:before="40"/>
              <w:ind w:right="100" w:firstLine="47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3.</w:t>
            </w:r>
            <w:proofErr w:type="gramStart"/>
            <w:r w:rsidRPr="00E076AC">
              <w:rPr>
                <w:rFonts w:ascii="Traditional Arabic" w:hAnsi="Traditional Arabic"/>
                <w:color w:val="252525"/>
                <w:sz w:val="18"/>
                <w:rtl/>
              </w:rPr>
              <w:t>شروط</w:t>
            </w:r>
            <w:proofErr w:type="gramEnd"/>
            <w:r w:rsidRPr="00E076AC">
              <w:rPr>
                <w:rFonts w:ascii="Traditional Arabic" w:hAnsi="Traditional Arabic"/>
                <w:color w:val="252525"/>
                <w:sz w:val="18"/>
                <w:rtl/>
              </w:rPr>
              <w:t xml:space="preserve"> الأمن والسلامة داخل الحرم الجامعي: حراسة، إنارة، مخارج الطوارئ</w:t>
            </w:r>
          </w:p>
          <w:p w:rsidR="00583520" w:rsidRDefault="00583520" w:rsidP="00583520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583520" w:rsidRDefault="00583520" w:rsidP="00583520">
            <w:pPr>
              <w:tabs>
                <w:tab w:val="right" w:pos="47"/>
              </w:tabs>
              <w:bidi/>
              <w:spacing w:before="40" w:after="40"/>
              <w:ind w:right="100" w:firstLine="47"/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</w:t>
            </w:r>
          </w:p>
        </w:tc>
      </w:tr>
      <w:tr w:rsidR="00CE50C6" w:rsidRPr="00EC7A45" w:rsidTr="008C430B">
        <w:trPr>
          <w:trHeight w:val="456"/>
          <w:jc w:val="center"/>
        </w:trPr>
        <w:tc>
          <w:tcPr>
            <w:tcW w:w="10802" w:type="dxa"/>
            <w:gridSpan w:val="4"/>
            <w:shd w:val="clear" w:color="auto" w:fill="D6E3BC" w:themeFill="accent3" w:themeFillTint="66"/>
            <w:vAlign w:val="center"/>
          </w:tcPr>
          <w:p w:rsidR="00CE50C6" w:rsidRPr="00CE50C6" w:rsidRDefault="00CE50C6" w:rsidP="006115AD">
            <w:pPr>
              <w:bidi/>
              <w:jc w:val="center"/>
              <w:rPr>
                <w:bCs/>
                <w:sz w:val="26"/>
                <w:szCs w:val="32"/>
              </w:rPr>
            </w:pPr>
            <w:r w:rsidRPr="00CE50C6">
              <w:rPr>
                <w:rFonts w:ascii="Traditional Arabic" w:hAnsi="Traditional Arabic" w:hint="cs"/>
                <w:bCs/>
                <w:sz w:val="26"/>
                <w:szCs w:val="32"/>
                <w:rtl/>
                <w:lang w:val="fr-FR" w:bidi="ar-DZ"/>
              </w:rPr>
              <w:t xml:space="preserve">المجال </w:t>
            </w:r>
            <w:r w:rsidR="006115AD">
              <w:rPr>
                <w:rFonts w:ascii="Traditional Arabic" w:hAnsi="Traditional Arabic" w:hint="cs"/>
                <w:bCs/>
                <w:sz w:val="26"/>
                <w:szCs w:val="32"/>
                <w:rtl/>
                <w:lang w:val="fr-FR" w:bidi="ar-DZ"/>
              </w:rPr>
              <w:t>5</w:t>
            </w:r>
            <w:r w:rsidRPr="00CE50C6">
              <w:rPr>
                <w:rFonts w:ascii="Traditional Arabic" w:hAnsi="Traditional Arabic" w:hint="cs"/>
                <w:bCs/>
                <w:sz w:val="26"/>
                <w:szCs w:val="32"/>
                <w:rtl/>
                <w:lang w:val="fr-FR" w:bidi="ar-DZ"/>
              </w:rPr>
              <w:t xml:space="preserve">: </w:t>
            </w:r>
            <w:r w:rsidRPr="00CE50C6">
              <w:rPr>
                <w:rFonts w:ascii="Traditional Arabic" w:hAnsi="Traditional Arabic" w:hint="cs"/>
                <w:bCs/>
                <w:sz w:val="26"/>
                <w:szCs w:val="32"/>
                <w:rtl/>
              </w:rPr>
              <w:t>الفضاء الرقمي للحياة الجامعية</w:t>
            </w:r>
          </w:p>
        </w:tc>
      </w:tr>
      <w:tr w:rsidR="00CE50C6" w:rsidRPr="00EC7A45" w:rsidTr="008C430B">
        <w:trPr>
          <w:jc w:val="center"/>
        </w:trPr>
        <w:tc>
          <w:tcPr>
            <w:tcW w:w="642" w:type="dxa"/>
            <w:shd w:val="clear" w:color="auto" w:fill="D6E3BC" w:themeFill="accent3" w:themeFillTint="66"/>
            <w:hideMark/>
          </w:tcPr>
          <w:p w:rsidR="00CE50C6" w:rsidRPr="00EC7A45" w:rsidRDefault="00CE50C6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C7A45">
              <w:rPr>
                <w:rFonts w:asciiTheme="majorBidi" w:hAnsiTheme="majorBidi" w:cstheme="majorBidi"/>
                <w:b/>
                <w:bCs/>
                <w:rtl/>
              </w:rPr>
              <w:t>درجة</w:t>
            </w:r>
            <w:proofErr w:type="gramEnd"/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 التأثير </w:t>
            </w:r>
          </w:p>
        </w:tc>
        <w:tc>
          <w:tcPr>
            <w:tcW w:w="4716" w:type="dxa"/>
            <w:shd w:val="clear" w:color="auto" w:fill="D6E3BC" w:themeFill="accent3" w:themeFillTint="66"/>
            <w:hideMark/>
          </w:tcPr>
          <w:p w:rsidR="00CE50C6" w:rsidRPr="00EC7A45" w:rsidRDefault="00CE50C6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EC7A45">
              <w:rPr>
                <w:rFonts w:asciiTheme="majorBidi" w:hAnsiTheme="majorBidi" w:cstheme="majorBidi"/>
                <w:b/>
                <w:bCs/>
                <w:rtl/>
              </w:rPr>
              <w:t>نقاط</w:t>
            </w:r>
            <w:proofErr w:type="gramEnd"/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 الضعف</w:t>
            </w:r>
            <w:r w:rsidRPr="00EC7A45">
              <w:rPr>
                <w:rFonts w:asciiTheme="majorBidi" w:hAnsiTheme="majorBidi" w:cstheme="majorBidi"/>
                <w:b/>
                <w:bCs/>
              </w:rPr>
              <w:t xml:space="preserve"> (Weaknesses)</w:t>
            </w:r>
          </w:p>
          <w:p w:rsidR="00CE50C6" w:rsidRPr="00EC7A45" w:rsidRDefault="00CE50C6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C7A45">
              <w:rPr>
                <w:rFonts w:asciiTheme="majorBidi" w:hAnsiTheme="majorBidi" w:cstheme="majorBidi"/>
                <w:rtl/>
              </w:rPr>
              <w:t xml:space="preserve">ما </w:t>
            </w:r>
            <w:proofErr w:type="gramStart"/>
            <w:r w:rsidRPr="00EC7A45">
              <w:rPr>
                <w:rFonts w:asciiTheme="majorBidi" w:hAnsiTheme="majorBidi" w:cstheme="majorBidi"/>
                <w:rtl/>
              </w:rPr>
              <w:t>الذي</w:t>
            </w:r>
            <w:proofErr w:type="gramEnd"/>
            <w:r w:rsidRPr="00EC7A45">
              <w:rPr>
                <w:rFonts w:asciiTheme="majorBidi" w:hAnsiTheme="majorBidi" w:cstheme="majorBidi"/>
                <w:rtl/>
              </w:rPr>
              <w:t xml:space="preserve"> يحتاج إلى تحسين؟</w:t>
            </w:r>
          </w:p>
        </w:tc>
        <w:tc>
          <w:tcPr>
            <w:tcW w:w="658" w:type="dxa"/>
            <w:shd w:val="clear" w:color="auto" w:fill="D6E3BC" w:themeFill="accent3" w:themeFillTint="66"/>
            <w:hideMark/>
          </w:tcPr>
          <w:p w:rsidR="00CE50C6" w:rsidRPr="00EC7A45" w:rsidRDefault="00CE50C6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C7A45">
              <w:rPr>
                <w:rFonts w:asciiTheme="majorBidi" w:hAnsiTheme="majorBidi" w:cstheme="majorBidi"/>
                <w:b/>
                <w:bCs/>
                <w:rtl/>
              </w:rPr>
              <w:t>درجة</w:t>
            </w:r>
            <w:proofErr w:type="gramEnd"/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 التأثير </w:t>
            </w:r>
          </w:p>
        </w:tc>
        <w:tc>
          <w:tcPr>
            <w:tcW w:w="4786" w:type="dxa"/>
            <w:shd w:val="clear" w:color="auto" w:fill="D6E3BC" w:themeFill="accent3" w:themeFillTint="66"/>
          </w:tcPr>
          <w:p w:rsidR="00CE50C6" w:rsidRPr="00EC7A45" w:rsidRDefault="00CE50C6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7A45">
              <w:rPr>
                <w:rFonts w:asciiTheme="majorBidi" w:hAnsiTheme="majorBidi" w:cstheme="majorBidi"/>
                <w:b/>
                <w:bCs/>
                <w:rtl/>
              </w:rPr>
              <w:t>نقاط القوة</w:t>
            </w:r>
            <w:r w:rsidRPr="00EC7A45">
              <w:rPr>
                <w:rFonts w:asciiTheme="majorBidi" w:hAnsiTheme="majorBidi" w:cstheme="majorBidi"/>
                <w:b/>
                <w:bCs/>
              </w:rPr>
              <w:t xml:space="preserve"> (Strengths)</w:t>
            </w:r>
          </w:p>
          <w:p w:rsidR="00CE50C6" w:rsidRPr="00EC7A45" w:rsidRDefault="00CE50C6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C7A45">
              <w:rPr>
                <w:rFonts w:asciiTheme="majorBidi" w:hAnsiTheme="majorBidi" w:cstheme="majorBidi"/>
                <w:rtl/>
              </w:rPr>
              <w:t xml:space="preserve">ما الذي نقوم به </w:t>
            </w:r>
            <w:proofErr w:type="gramStart"/>
            <w:r w:rsidRPr="00EC7A45">
              <w:rPr>
                <w:rFonts w:asciiTheme="majorBidi" w:hAnsiTheme="majorBidi" w:cstheme="majorBidi"/>
                <w:rtl/>
              </w:rPr>
              <w:t>جيدًا</w:t>
            </w:r>
            <w:proofErr w:type="gramEnd"/>
            <w:r w:rsidRPr="00EC7A45">
              <w:rPr>
                <w:rFonts w:asciiTheme="majorBidi" w:hAnsiTheme="majorBidi" w:cstheme="majorBidi"/>
                <w:rtl/>
              </w:rPr>
              <w:t>؟</w:t>
            </w:r>
          </w:p>
        </w:tc>
      </w:tr>
      <w:tr w:rsidR="00583520" w:rsidRPr="00EC7A45" w:rsidTr="00E076AC">
        <w:trPr>
          <w:trHeight w:val="215"/>
          <w:jc w:val="center"/>
        </w:trPr>
        <w:tc>
          <w:tcPr>
            <w:tcW w:w="642" w:type="dxa"/>
            <w:hideMark/>
          </w:tcPr>
          <w:p w:rsidR="00583520" w:rsidRPr="00EC7A45" w:rsidRDefault="00583520" w:rsidP="00CE50C6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16" w:type="dxa"/>
          </w:tcPr>
          <w:p w:rsidR="00583520" w:rsidRPr="00583520" w:rsidRDefault="00583520" w:rsidP="00583520">
            <w:pPr>
              <w:tabs>
                <w:tab w:val="right" w:pos="189"/>
              </w:tabs>
              <w:bidi/>
              <w:spacing w:before="40" w:after="40"/>
              <w:ind w:right="100"/>
            </w:pPr>
            <w:r>
              <w:rPr>
                <w:rFonts w:ascii="Segoe UI Symbol" w:hAnsi="Segoe UI Symbol" w:cs="Arial" w:hint="cs"/>
                <w:b/>
                <w:sz w:val="18"/>
                <w:rtl/>
              </w:rPr>
              <w:t>1.</w:t>
            </w:r>
            <w:r w:rsidRPr="00583520">
              <w:rPr>
                <w:rFonts w:ascii="Segoe UI Symbol" w:hAnsi="Segoe UI Symbol" w:cs="Arial" w:hint="cs"/>
                <w:b/>
                <w:sz w:val="18"/>
                <w:rtl/>
              </w:rPr>
              <w:t xml:space="preserve">توفر تغطية الانترنت </w:t>
            </w:r>
            <w:proofErr w:type="gramStart"/>
            <w:r w:rsidRPr="00583520">
              <w:rPr>
                <w:rFonts w:ascii="Segoe UI Symbol" w:hAnsi="Segoe UI Symbol" w:cs="Arial" w:hint="cs"/>
                <w:b/>
                <w:sz w:val="18"/>
                <w:rtl/>
              </w:rPr>
              <w:t>والهاتف</w:t>
            </w:r>
            <w:proofErr w:type="gramEnd"/>
            <w:r w:rsidRPr="00583520">
              <w:rPr>
                <w:rFonts w:ascii="Segoe UI Symbol" w:hAnsi="Segoe UI Symbol" w:cs="Arial" w:hint="cs"/>
                <w:b/>
                <w:sz w:val="18"/>
                <w:rtl/>
              </w:rPr>
              <w:t xml:space="preserve"> النقال </w:t>
            </w:r>
          </w:p>
          <w:p w:rsidR="00583520" w:rsidRDefault="00583520" w:rsidP="00583520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583520" w:rsidRPr="00583520" w:rsidRDefault="00583520" w:rsidP="00583520">
            <w:pPr>
              <w:tabs>
                <w:tab w:val="right" w:pos="189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</w:t>
            </w:r>
          </w:p>
        </w:tc>
        <w:tc>
          <w:tcPr>
            <w:tcW w:w="658" w:type="dxa"/>
          </w:tcPr>
          <w:p w:rsidR="00583520" w:rsidRPr="00EC7A45" w:rsidRDefault="00583520" w:rsidP="00CE50C6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86" w:type="dxa"/>
          </w:tcPr>
          <w:p w:rsidR="00583520" w:rsidRPr="00583520" w:rsidRDefault="00583520" w:rsidP="00583520">
            <w:pPr>
              <w:tabs>
                <w:tab w:val="right" w:pos="189"/>
              </w:tabs>
              <w:bidi/>
              <w:spacing w:before="40" w:after="40"/>
              <w:ind w:right="100"/>
            </w:pPr>
            <w:r>
              <w:rPr>
                <w:rFonts w:ascii="Segoe UI Symbol" w:hAnsi="Segoe UI Symbol" w:cs="Arial" w:hint="cs"/>
                <w:b/>
                <w:sz w:val="18"/>
                <w:rtl/>
              </w:rPr>
              <w:t>1.</w:t>
            </w:r>
            <w:r w:rsidRPr="00583520">
              <w:rPr>
                <w:rFonts w:ascii="Segoe UI Symbol" w:hAnsi="Segoe UI Symbol" w:cs="Arial" w:hint="cs"/>
                <w:b/>
                <w:sz w:val="18"/>
                <w:rtl/>
              </w:rPr>
              <w:t xml:space="preserve">توفر تغطية الانترنت </w:t>
            </w:r>
            <w:proofErr w:type="gramStart"/>
            <w:r w:rsidRPr="00583520">
              <w:rPr>
                <w:rFonts w:ascii="Segoe UI Symbol" w:hAnsi="Segoe UI Symbol" w:cs="Arial" w:hint="cs"/>
                <w:b/>
                <w:sz w:val="18"/>
                <w:rtl/>
              </w:rPr>
              <w:t>والهاتف</w:t>
            </w:r>
            <w:proofErr w:type="gramEnd"/>
            <w:r w:rsidRPr="00583520">
              <w:rPr>
                <w:rFonts w:ascii="Segoe UI Symbol" w:hAnsi="Segoe UI Symbol" w:cs="Arial" w:hint="cs"/>
                <w:b/>
                <w:sz w:val="18"/>
                <w:rtl/>
              </w:rPr>
              <w:t xml:space="preserve"> النقال </w:t>
            </w:r>
          </w:p>
          <w:p w:rsidR="00583520" w:rsidRDefault="00583520" w:rsidP="00583520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583520" w:rsidRPr="00583520" w:rsidRDefault="00583520" w:rsidP="00583520">
            <w:pPr>
              <w:tabs>
                <w:tab w:val="right" w:pos="189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</w:t>
            </w:r>
          </w:p>
        </w:tc>
      </w:tr>
      <w:tr w:rsidR="00583520" w:rsidRPr="00EC7A45" w:rsidTr="00E076AC">
        <w:trPr>
          <w:jc w:val="center"/>
        </w:trPr>
        <w:tc>
          <w:tcPr>
            <w:tcW w:w="642" w:type="dxa"/>
            <w:hideMark/>
          </w:tcPr>
          <w:p w:rsidR="00583520" w:rsidRPr="00EC7A45" w:rsidRDefault="00583520" w:rsidP="00CE50C6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16" w:type="dxa"/>
          </w:tcPr>
          <w:p w:rsidR="00583520" w:rsidRDefault="00583520" w:rsidP="00583520">
            <w:pPr>
              <w:tabs>
                <w:tab w:val="right" w:pos="189"/>
              </w:tabs>
              <w:bidi/>
              <w:spacing w:before="40" w:after="40"/>
              <w:ind w:right="100"/>
              <w:rPr>
                <w:rFonts w:ascii="Segoe UI Symbol" w:hAnsi="Segoe UI Symbol" w:cs="Arial"/>
                <w:b/>
                <w:sz w:val="18"/>
                <w:rtl/>
              </w:rPr>
            </w:pPr>
            <w:r>
              <w:rPr>
                <w:rFonts w:ascii="Segoe UI Symbol" w:hAnsi="Segoe UI Symbol" w:cs="Arial" w:hint="cs"/>
                <w:b/>
                <w:sz w:val="18"/>
                <w:rtl/>
              </w:rPr>
              <w:t>2.</w:t>
            </w:r>
            <w:r w:rsidRPr="00583520">
              <w:rPr>
                <w:rFonts w:ascii="Segoe UI Symbol" w:hAnsi="Segoe UI Symbol" w:cs="Arial" w:hint="cs"/>
                <w:b/>
                <w:sz w:val="18"/>
                <w:rtl/>
              </w:rPr>
              <w:t>فاعلية الخدمات الرقمية في الحياة الجامعية (منصة الانشطة الرياضية والثقافية ، الخدمات الرياضية والثقافية )</w:t>
            </w:r>
          </w:p>
          <w:p w:rsidR="00583520" w:rsidRDefault="00583520" w:rsidP="00583520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583520" w:rsidRDefault="00583520" w:rsidP="00583520">
            <w:pPr>
              <w:tabs>
                <w:tab w:val="right" w:pos="189"/>
              </w:tabs>
              <w:bidi/>
              <w:spacing w:before="40" w:after="40"/>
              <w:ind w:right="100"/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</w:t>
            </w:r>
          </w:p>
        </w:tc>
        <w:tc>
          <w:tcPr>
            <w:tcW w:w="658" w:type="dxa"/>
          </w:tcPr>
          <w:p w:rsidR="00583520" w:rsidRPr="00EC7A45" w:rsidRDefault="00583520" w:rsidP="00CE50C6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86" w:type="dxa"/>
          </w:tcPr>
          <w:p w:rsidR="00583520" w:rsidRDefault="00583520" w:rsidP="00583520">
            <w:pPr>
              <w:tabs>
                <w:tab w:val="right" w:pos="189"/>
              </w:tabs>
              <w:bidi/>
              <w:spacing w:before="40" w:after="40"/>
              <w:ind w:right="100"/>
              <w:rPr>
                <w:rFonts w:ascii="Segoe UI Symbol" w:hAnsi="Segoe UI Symbol" w:cs="Arial"/>
                <w:b/>
                <w:sz w:val="18"/>
                <w:rtl/>
              </w:rPr>
            </w:pPr>
            <w:r>
              <w:rPr>
                <w:rFonts w:ascii="Segoe UI Symbol" w:hAnsi="Segoe UI Symbol" w:cs="Arial" w:hint="cs"/>
                <w:b/>
                <w:sz w:val="18"/>
                <w:rtl/>
              </w:rPr>
              <w:t>2.</w:t>
            </w:r>
            <w:r w:rsidRPr="00583520">
              <w:rPr>
                <w:rFonts w:ascii="Segoe UI Symbol" w:hAnsi="Segoe UI Symbol" w:cs="Arial" w:hint="cs"/>
                <w:b/>
                <w:sz w:val="18"/>
                <w:rtl/>
              </w:rPr>
              <w:t>فاعلية الخدمات الرقمية في الحياة الجامعية (منصة الانشطة الرياضية والثقافية ، الخدمات الرياضية والثقافية )</w:t>
            </w:r>
          </w:p>
          <w:p w:rsidR="00583520" w:rsidRDefault="00583520" w:rsidP="00583520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583520" w:rsidRDefault="00583520" w:rsidP="00583520">
            <w:pPr>
              <w:tabs>
                <w:tab w:val="right" w:pos="189"/>
              </w:tabs>
              <w:bidi/>
              <w:spacing w:before="40" w:after="40"/>
              <w:ind w:right="100"/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</w:t>
            </w:r>
          </w:p>
        </w:tc>
      </w:tr>
      <w:tr w:rsidR="00CE50C6" w:rsidRPr="00EC7A45" w:rsidTr="008C430B">
        <w:trPr>
          <w:jc w:val="center"/>
        </w:trPr>
        <w:tc>
          <w:tcPr>
            <w:tcW w:w="642" w:type="dxa"/>
            <w:shd w:val="clear" w:color="auto" w:fill="D6E3BC" w:themeFill="accent3" w:themeFillTint="66"/>
          </w:tcPr>
          <w:p w:rsidR="00CE50C6" w:rsidRPr="00EC7A45" w:rsidRDefault="00CE50C6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C7A45">
              <w:rPr>
                <w:rFonts w:asciiTheme="majorBidi" w:hAnsiTheme="majorBidi" w:cstheme="majorBidi"/>
                <w:b/>
                <w:bCs/>
                <w:rtl/>
              </w:rPr>
              <w:t>درجة</w:t>
            </w:r>
            <w:proofErr w:type="gramEnd"/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 التأثير</w:t>
            </w:r>
          </w:p>
        </w:tc>
        <w:tc>
          <w:tcPr>
            <w:tcW w:w="4716" w:type="dxa"/>
            <w:shd w:val="clear" w:color="auto" w:fill="D6E3BC" w:themeFill="accent3" w:themeFillTint="66"/>
          </w:tcPr>
          <w:p w:rsidR="00CE50C6" w:rsidRPr="00EC7A45" w:rsidRDefault="00CE50C6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التهديدات </w:t>
            </w:r>
            <w:r w:rsidRPr="00EC7A45">
              <w:rPr>
                <w:rFonts w:asciiTheme="majorBidi" w:hAnsiTheme="majorBidi" w:cstheme="majorBidi"/>
                <w:b/>
                <w:bCs/>
              </w:rPr>
              <w:t>(Threats)</w:t>
            </w:r>
          </w:p>
          <w:p w:rsidR="00CE50C6" w:rsidRPr="00EC7A45" w:rsidRDefault="00CE50C6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C7A45">
              <w:rPr>
                <w:rFonts w:asciiTheme="majorBidi" w:hAnsiTheme="majorBidi" w:cstheme="majorBidi"/>
                <w:rtl/>
              </w:rPr>
              <w:t>ما المخاطر أو التحديات؟</w:t>
            </w:r>
          </w:p>
        </w:tc>
        <w:tc>
          <w:tcPr>
            <w:tcW w:w="658" w:type="dxa"/>
            <w:shd w:val="clear" w:color="auto" w:fill="D6E3BC" w:themeFill="accent3" w:themeFillTint="66"/>
          </w:tcPr>
          <w:p w:rsidR="00CE50C6" w:rsidRPr="00EC7A45" w:rsidRDefault="00CE50C6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C7A45">
              <w:rPr>
                <w:rFonts w:asciiTheme="majorBidi" w:hAnsiTheme="majorBidi" w:cstheme="majorBidi"/>
                <w:b/>
                <w:bCs/>
                <w:rtl/>
              </w:rPr>
              <w:t>درجة</w:t>
            </w:r>
            <w:proofErr w:type="gramEnd"/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 التأثير</w:t>
            </w:r>
          </w:p>
        </w:tc>
        <w:tc>
          <w:tcPr>
            <w:tcW w:w="4786" w:type="dxa"/>
            <w:shd w:val="clear" w:color="auto" w:fill="D6E3BC" w:themeFill="accent3" w:themeFillTint="66"/>
          </w:tcPr>
          <w:p w:rsidR="00CE50C6" w:rsidRPr="00EC7A45" w:rsidRDefault="00CE50C6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7A45">
              <w:rPr>
                <w:rFonts w:asciiTheme="majorBidi" w:hAnsiTheme="majorBidi" w:cstheme="majorBidi"/>
                <w:b/>
                <w:bCs/>
                <w:rtl/>
              </w:rPr>
              <w:t>الفرص</w:t>
            </w:r>
            <w:r w:rsidRPr="00EC7A45">
              <w:rPr>
                <w:rFonts w:asciiTheme="majorBidi" w:hAnsiTheme="majorBidi" w:cstheme="majorBidi"/>
                <w:b/>
                <w:bCs/>
              </w:rPr>
              <w:t xml:space="preserve"> (Opportunities)</w:t>
            </w:r>
          </w:p>
          <w:p w:rsidR="00CE50C6" w:rsidRPr="00EC7A45" w:rsidRDefault="00CE50C6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C7A45">
              <w:rPr>
                <w:rFonts w:asciiTheme="majorBidi" w:hAnsiTheme="majorBidi" w:cstheme="majorBidi"/>
                <w:rtl/>
              </w:rPr>
              <w:t>ما الفرص المتاحة للتطوير؟</w:t>
            </w:r>
          </w:p>
        </w:tc>
      </w:tr>
      <w:tr w:rsidR="00583520" w:rsidRPr="00EC7A45" w:rsidTr="00E076AC">
        <w:trPr>
          <w:jc w:val="center"/>
        </w:trPr>
        <w:tc>
          <w:tcPr>
            <w:tcW w:w="642" w:type="dxa"/>
          </w:tcPr>
          <w:p w:rsidR="00583520" w:rsidRPr="00EC7A45" w:rsidRDefault="00583520" w:rsidP="00CE50C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716" w:type="dxa"/>
          </w:tcPr>
          <w:p w:rsidR="00583520" w:rsidRPr="00583520" w:rsidRDefault="00583520" w:rsidP="00583520">
            <w:pPr>
              <w:tabs>
                <w:tab w:val="right" w:pos="189"/>
              </w:tabs>
              <w:bidi/>
              <w:spacing w:before="40" w:after="40"/>
              <w:ind w:right="100"/>
            </w:pPr>
            <w:r>
              <w:rPr>
                <w:rFonts w:ascii="Segoe UI Symbol" w:hAnsi="Segoe UI Symbol" w:cs="Arial" w:hint="cs"/>
                <w:b/>
                <w:sz w:val="18"/>
                <w:rtl/>
              </w:rPr>
              <w:t>1.</w:t>
            </w:r>
            <w:r w:rsidRPr="00583520">
              <w:rPr>
                <w:rFonts w:ascii="Segoe UI Symbol" w:hAnsi="Segoe UI Symbol" w:cs="Arial" w:hint="cs"/>
                <w:b/>
                <w:sz w:val="18"/>
                <w:rtl/>
              </w:rPr>
              <w:t xml:space="preserve">توفر تغطية الانترنت </w:t>
            </w:r>
            <w:proofErr w:type="gramStart"/>
            <w:r w:rsidRPr="00583520">
              <w:rPr>
                <w:rFonts w:ascii="Segoe UI Symbol" w:hAnsi="Segoe UI Symbol" w:cs="Arial" w:hint="cs"/>
                <w:b/>
                <w:sz w:val="18"/>
                <w:rtl/>
              </w:rPr>
              <w:t>والهاتف</w:t>
            </w:r>
            <w:proofErr w:type="gramEnd"/>
            <w:r w:rsidRPr="00583520">
              <w:rPr>
                <w:rFonts w:ascii="Segoe UI Symbol" w:hAnsi="Segoe UI Symbol" w:cs="Arial" w:hint="cs"/>
                <w:b/>
                <w:sz w:val="18"/>
                <w:rtl/>
              </w:rPr>
              <w:t xml:space="preserve"> النقال </w:t>
            </w:r>
          </w:p>
          <w:p w:rsidR="00583520" w:rsidRDefault="00583520" w:rsidP="00583520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583520" w:rsidRPr="00583520" w:rsidRDefault="00583520" w:rsidP="00583520">
            <w:pPr>
              <w:tabs>
                <w:tab w:val="right" w:pos="189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</w:t>
            </w:r>
          </w:p>
        </w:tc>
        <w:tc>
          <w:tcPr>
            <w:tcW w:w="658" w:type="dxa"/>
          </w:tcPr>
          <w:p w:rsidR="00583520" w:rsidRPr="00EC7A45" w:rsidRDefault="00583520" w:rsidP="00CE50C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786" w:type="dxa"/>
          </w:tcPr>
          <w:p w:rsidR="00583520" w:rsidRPr="00583520" w:rsidRDefault="00583520" w:rsidP="00583520">
            <w:pPr>
              <w:tabs>
                <w:tab w:val="right" w:pos="189"/>
              </w:tabs>
              <w:bidi/>
              <w:spacing w:before="40" w:after="40"/>
              <w:ind w:right="100"/>
            </w:pPr>
            <w:r>
              <w:rPr>
                <w:rFonts w:ascii="Segoe UI Symbol" w:hAnsi="Segoe UI Symbol" w:cs="Arial" w:hint="cs"/>
                <w:b/>
                <w:sz w:val="18"/>
                <w:rtl/>
              </w:rPr>
              <w:t>1.</w:t>
            </w:r>
            <w:r w:rsidRPr="00583520">
              <w:rPr>
                <w:rFonts w:ascii="Segoe UI Symbol" w:hAnsi="Segoe UI Symbol" w:cs="Arial" w:hint="cs"/>
                <w:b/>
                <w:sz w:val="18"/>
                <w:rtl/>
              </w:rPr>
              <w:t xml:space="preserve">توفر تغطية الانترنت </w:t>
            </w:r>
            <w:proofErr w:type="gramStart"/>
            <w:r w:rsidRPr="00583520">
              <w:rPr>
                <w:rFonts w:ascii="Segoe UI Symbol" w:hAnsi="Segoe UI Symbol" w:cs="Arial" w:hint="cs"/>
                <w:b/>
                <w:sz w:val="18"/>
                <w:rtl/>
              </w:rPr>
              <w:t>والهاتف</w:t>
            </w:r>
            <w:proofErr w:type="gramEnd"/>
            <w:r w:rsidRPr="00583520">
              <w:rPr>
                <w:rFonts w:ascii="Segoe UI Symbol" w:hAnsi="Segoe UI Symbol" w:cs="Arial" w:hint="cs"/>
                <w:b/>
                <w:sz w:val="18"/>
                <w:rtl/>
              </w:rPr>
              <w:t xml:space="preserve"> النقال </w:t>
            </w:r>
          </w:p>
          <w:p w:rsidR="00583520" w:rsidRDefault="00583520" w:rsidP="00583520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583520" w:rsidRPr="00583520" w:rsidRDefault="00583520" w:rsidP="00583520">
            <w:pPr>
              <w:tabs>
                <w:tab w:val="right" w:pos="189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</w:t>
            </w:r>
          </w:p>
        </w:tc>
      </w:tr>
      <w:tr w:rsidR="00583520" w:rsidRPr="00EC7A45" w:rsidTr="00E076AC">
        <w:trPr>
          <w:jc w:val="center"/>
        </w:trPr>
        <w:tc>
          <w:tcPr>
            <w:tcW w:w="642" w:type="dxa"/>
          </w:tcPr>
          <w:p w:rsidR="00583520" w:rsidRPr="00EC7A45" w:rsidRDefault="00583520" w:rsidP="00CE50C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716" w:type="dxa"/>
          </w:tcPr>
          <w:p w:rsidR="00583520" w:rsidRDefault="00583520" w:rsidP="00583520">
            <w:pPr>
              <w:tabs>
                <w:tab w:val="right" w:pos="189"/>
              </w:tabs>
              <w:bidi/>
              <w:spacing w:before="40" w:after="40"/>
              <w:ind w:right="100"/>
              <w:rPr>
                <w:rFonts w:ascii="Segoe UI Symbol" w:hAnsi="Segoe UI Symbol" w:cs="Arial"/>
                <w:b/>
                <w:sz w:val="18"/>
                <w:rtl/>
              </w:rPr>
            </w:pPr>
            <w:r>
              <w:rPr>
                <w:rFonts w:ascii="Segoe UI Symbol" w:hAnsi="Segoe UI Symbol" w:cs="Arial" w:hint="cs"/>
                <w:b/>
                <w:sz w:val="18"/>
                <w:rtl/>
              </w:rPr>
              <w:t>2.</w:t>
            </w:r>
            <w:r w:rsidRPr="00583520">
              <w:rPr>
                <w:rFonts w:ascii="Segoe UI Symbol" w:hAnsi="Segoe UI Symbol" w:cs="Arial" w:hint="cs"/>
                <w:b/>
                <w:sz w:val="18"/>
                <w:rtl/>
              </w:rPr>
              <w:t>فاعلية الخدمات الرقمية في الحياة الجامعية (منصة الانشطة الرياضية والثقافية ، الخدمات الرياضية والثقافية )</w:t>
            </w:r>
          </w:p>
          <w:p w:rsidR="00583520" w:rsidRDefault="00583520" w:rsidP="00583520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583520" w:rsidRDefault="00583520" w:rsidP="00583520">
            <w:pPr>
              <w:tabs>
                <w:tab w:val="right" w:pos="189"/>
              </w:tabs>
              <w:bidi/>
              <w:spacing w:before="40" w:after="40"/>
              <w:ind w:right="100"/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</w:t>
            </w:r>
          </w:p>
        </w:tc>
        <w:tc>
          <w:tcPr>
            <w:tcW w:w="658" w:type="dxa"/>
          </w:tcPr>
          <w:p w:rsidR="00583520" w:rsidRPr="00EC7A45" w:rsidRDefault="00583520" w:rsidP="00CE50C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786" w:type="dxa"/>
          </w:tcPr>
          <w:p w:rsidR="00583520" w:rsidRDefault="00583520" w:rsidP="00583520">
            <w:pPr>
              <w:tabs>
                <w:tab w:val="right" w:pos="189"/>
              </w:tabs>
              <w:bidi/>
              <w:spacing w:before="40" w:after="40"/>
              <w:ind w:right="100"/>
              <w:rPr>
                <w:rFonts w:ascii="Segoe UI Symbol" w:hAnsi="Segoe UI Symbol" w:cs="Arial"/>
                <w:b/>
                <w:sz w:val="18"/>
                <w:rtl/>
              </w:rPr>
            </w:pPr>
            <w:r>
              <w:rPr>
                <w:rFonts w:ascii="Segoe UI Symbol" w:hAnsi="Segoe UI Symbol" w:cs="Arial" w:hint="cs"/>
                <w:b/>
                <w:sz w:val="18"/>
                <w:rtl/>
              </w:rPr>
              <w:t>2.</w:t>
            </w:r>
            <w:r w:rsidRPr="00583520">
              <w:rPr>
                <w:rFonts w:ascii="Segoe UI Symbol" w:hAnsi="Segoe UI Symbol" w:cs="Arial" w:hint="cs"/>
                <w:b/>
                <w:sz w:val="18"/>
                <w:rtl/>
              </w:rPr>
              <w:t>فاعلية الخدمات الرقمية في الحياة الجامعية (منصة الانشطة الرياضية والثقافية ، الخدمات الرياضية والثقافية )</w:t>
            </w:r>
          </w:p>
          <w:p w:rsidR="00583520" w:rsidRDefault="00583520" w:rsidP="00583520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583520" w:rsidRDefault="00583520" w:rsidP="00583520">
            <w:pPr>
              <w:tabs>
                <w:tab w:val="right" w:pos="189"/>
              </w:tabs>
              <w:bidi/>
              <w:spacing w:before="40" w:after="40"/>
              <w:ind w:right="100"/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</w:t>
            </w:r>
          </w:p>
        </w:tc>
      </w:tr>
    </w:tbl>
    <w:p w:rsidR="00CE50C6" w:rsidRDefault="00CE50C6"/>
    <w:p w:rsidR="00583520" w:rsidRDefault="00583520" w:rsidP="00CE50C6">
      <w:pPr>
        <w:rPr>
          <w:rtl/>
        </w:rPr>
      </w:pPr>
    </w:p>
    <w:tbl>
      <w:tblPr>
        <w:tblStyle w:val="Grilledutableau"/>
        <w:tblW w:w="0" w:type="auto"/>
        <w:jc w:val="center"/>
        <w:tblInd w:w="-948" w:type="dxa"/>
        <w:tblLook w:val="04A0" w:firstRow="1" w:lastRow="0" w:firstColumn="1" w:lastColumn="0" w:noHBand="0" w:noVBand="1"/>
      </w:tblPr>
      <w:tblGrid>
        <w:gridCol w:w="642"/>
        <w:gridCol w:w="4716"/>
        <w:gridCol w:w="21"/>
        <w:gridCol w:w="652"/>
        <w:gridCol w:w="55"/>
        <w:gridCol w:w="4716"/>
      </w:tblGrid>
      <w:tr w:rsidR="00CE50C6" w:rsidRPr="00EC7A45" w:rsidTr="00CE50C6">
        <w:trPr>
          <w:trHeight w:val="456"/>
          <w:jc w:val="center"/>
        </w:trPr>
        <w:tc>
          <w:tcPr>
            <w:tcW w:w="10802" w:type="dxa"/>
            <w:gridSpan w:val="6"/>
            <w:shd w:val="clear" w:color="auto" w:fill="FABF8F" w:themeFill="accent6" w:themeFillTint="99"/>
            <w:vAlign w:val="center"/>
          </w:tcPr>
          <w:p w:rsidR="00CE50C6" w:rsidRPr="00EC7A45" w:rsidRDefault="00CE50C6" w:rsidP="006115AD">
            <w:pPr>
              <w:bidi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C7A45">
              <w:rPr>
                <w:rFonts w:asciiTheme="majorBidi" w:hAnsiTheme="majorBidi" w:cstheme="majorBidi" w:hint="cs"/>
                <w:bCs/>
                <w:sz w:val="28"/>
                <w:szCs w:val="28"/>
                <w:rtl/>
                <w:lang w:val="fr-FR" w:bidi="ar-DZ"/>
              </w:rPr>
              <w:lastRenderedPageBreak/>
              <w:t xml:space="preserve">المجال </w:t>
            </w:r>
            <w:r w:rsidR="006115AD">
              <w:rPr>
                <w:rFonts w:asciiTheme="majorBidi" w:hAnsiTheme="majorBidi" w:cstheme="majorBidi" w:hint="cs"/>
                <w:bCs/>
                <w:sz w:val="28"/>
                <w:szCs w:val="28"/>
                <w:rtl/>
                <w:lang w:val="fr-FR" w:bidi="ar-DZ"/>
              </w:rPr>
              <w:t>6</w:t>
            </w:r>
            <w:r w:rsidRPr="00EC7A45">
              <w:rPr>
                <w:rFonts w:asciiTheme="majorBidi" w:hAnsiTheme="majorBidi" w:cstheme="majorBidi" w:hint="cs"/>
                <w:bCs/>
                <w:sz w:val="28"/>
                <w:szCs w:val="28"/>
                <w:rtl/>
                <w:lang w:val="fr-FR" w:bidi="ar-DZ"/>
              </w:rPr>
              <w:t xml:space="preserve">: </w:t>
            </w:r>
            <w:r>
              <w:rPr>
                <w:rFonts w:ascii="Traditional Arabic" w:hAnsi="Traditional Arabic"/>
                <w:b/>
                <w:color w:val="1B6CA8"/>
                <w:sz w:val="20"/>
                <w:rtl/>
              </w:rPr>
              <w:t xml:space="preserve">. </w:t>
            </w:r>
            <w:proofErr w:type="gramStart"/>
            <w:r w:rsidRPr="00CE50C6">
              <w:rPr>
                <w:rFonts w:asciiTheme="majorBidi" w:hAnsiTheme="majorBidi" w:cstheme="majorBidi"/>
                <w:bCs/>
                <w:sz w:val="32"/>
                <w:szCs w:val="32"/>
                <w:rtl/>
              </w:rPr>
              <w:t>الخدمات</w:t>
            </w:r>
            <w:proofErr w:type="gramEnd"/>
            <w:r w:rsidRPr="00CE50C6">
              <w:rPr>
                <w:rFonts w:asciiTheme="majorBidi" w:hAnsiTheme="majorBidi" w:cstheme="majorBidi"/>
                <w:bCs/>
                <w:sz w:val="32"/>
                <w:szCs w:val="32"/>
                <w:rtl/>
              </w:rPr>
              <w:t xml:space="preserve"> الجامعية والدعم الاجتماعي</w:t>
            </w:r>
          </w:p>
        </w:tc>
      </w:tr>
      <w:tr w:rsidR="00CE50C6" w:rsidRPr="00EC7A45" w:rsidTr="00583520">
        <w:trPr>
          <w:jc w:val="center"/>
        </w:trPr>
        <w:tc>
          <w:tcPr>
            <w:tcW w:w="642" w:type="dxa"/>
            <w:shd w:val="clear" w:color="auto" w:fill="FABF8F" w:themeFill="accent6" w:themeFillTint="99"/>
            <w:hideMark/>
          </w:tcPr>
          <w:p w:rsidR="00CE50C6" w:rsidRPr="00EC7A45" w:rsidRDefault="00CE50C6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C7A45">
              <w:rPr>
                <w:rFonts w:asciiTheme="majorBidi" w:hAnsiTheme="majorBidi" w:cstheme="majorBidi"/>
                <w:b/>
                <w:bCs/>
                <w:rtl/>
              </w:rPr>
              <w:t>درجة</w:t>
            </w:r>
            <w:proofErr w:type="gramEnd"/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 التأثير </w:t>
            </w:r>
          </w:p>
        </w:tc>
        <w:tc>
          <w:tcPr>
            <w:tcW w:w="4737" w:type="dxa"/>
            <w:gridSpan w:val="2"/>
            <w:shd w:val="clear" w:color="auto" w:fill="FABF8F" w:themeFill="accent6" w:themeFillTint="99"/>
            <w:hideMark/>
          </w:tcPr>
          <w:p w:rsidR="00CE50C6" w:rsidRPr="00EC7A45" w:rsidRDefault="00CE50C6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EC7A45">
              <w:rPr>
                <w:rFonts w:asciiTheme="majorBidi" w:hAnsiTheme="majorBidi" w:cstheme="majorBidi"/>
                <w:b/>
                <w:bCs/>
                <w:rtl/>
              </w:rPr>
              <w:t>نقاط</w:t>
            </w:r>
            <w:proofErr w:type="gramEnd"/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 الضعف</w:t>
            </w:r>
            <w:r w:rsidRPr="00EC7A45">
              <w:rPr>
                <w:rFonts w:asciiTheme="majorBidi" w:hAnsiTheme="majorBidi" w:cstheme="majorBidi"/>
                <w:b/>
                <w:bCs/>
              </w:rPr>
              <w:t xml:space="preserve"> (Weaknesses)</w:t>
            </w:r>
          </w:p>
          <w:p w:rsidR="00CE50C6" w:rsidRPr="00EC7A45" w:rsidRDefault="00CE50C6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C7A45">
              <w:rPr>
                <w:rFonts w:asciiTheme="majorBidi" w:hAnsiTheme="majorBidi" w:cstheme="majorBidi"/>
                <w:rtl/>
              </w:rPr>
              <w:t xml:space="preserve">ما </w:t>
            </w:r>
            <w:proofErr w:type="gramStart"/>
            <w:r w:rsidRPr="00EC7A45">
              <w:rPr>
                <w:rFonts w:asciiTheme="majorBidi" w:hAnsiTheme="majorBidi" w:cstheme="majorBidi"/>
                <w:rtl/>
              </w:rPr>
              <w:t>الذي</w:t>
            </w:r>
            <w:proofErr w:type="gramEnd"/>
            <w:r w:rsidRPr="00EC7A45">
              <w:rPr>
                <w:rFonts w:asciiTheme="majorBidi" w:hAnsiTheme="majorBidi" w:cstheme="majorBidi"/>
                <w:rtl/>
              </w:rPr>
              <w:t xml:space="preserve"> يحتاج إلى تحسين؟</w:t>
            </w:r>
          </w:p>
        </w:tc>
        <w:tc>
          <w:tcPr>
            <w:tcW w:w="707" w:type="dxa"/>
            <w:gridSpan w:val="2"/>
            <w:shd w:val="clear" w:color="auto" w:fill="FABF8F" w:themeFill="accent6" w:themeFillTint="99"/>
            <w:hideMark/>
          </w:tcPr>
          <w:p w:rsidR="00CE50C6" w:rsidRPr="00EC7A45" w:rsidRDefault="00CE50C6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C7A45">
              <w:rPr>
                <w:rFonts w:asciiTheme="majorBidi" w:hAnsiTheme="majorBidi" w:cstheme="majorBidi"/>
                <w:b/>
                <w:bCs/>
                <w:rtl/>
              </w:rPr>
              <w:t>درجة</w:t>
            </w:r>
            <w:proofErr w:type="gramEnd"/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 التأثير </w:t>
            </w:r>
          </w:p>
        </w:tc>
        <w:tc>
          <w:tcPr>
            <w:tcW w:w="4716" w:type="dxa"/>
            <w:shd w:val="clear" w:color="auto" w:fill="FABF8F" w:themeFill="accent6" w:themeFillTint="99"/>
          </w:tcPr>
          <w:p w:rsidR="00CE50C6" w:rsidRPr="00EC7A45" w:rsidRDefault="00CE50C6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7A45">
              <w:rPr>
                <w:rFonts w:asciiTheme="majorBidi" w:hAnsiTheme="majorBidi" w:cstheme="majorBidi"/>
                <w:b/>
                <w:bCs/>
                <w:rtl/>
              </w:rPr>
              <w:t>نقاط القوة</w:t>
            </w:r>
            <w:r w:rsidRPr="00EC7A45">
              <w:rPr>
                <w:rFonts w:asciiTheme="majorBidi" w:hAnsiTheme="majorBidi" w:cstheme="majorBidi"/>
                <w:b/>
                <w:bCs/>
              </w:rPr>
              <w:t xml:space="preserve"> (Strengths)</w:t>
            </w:r>
          </w:p>
          <w:p w:rsidR="00CE50C6" w:rsidRPr="00EC7A45" w:rsidRDefault="00CE50C6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C7A45">
              <w:rPr>
                <w:rFonts w:asciiTheme="majorBidi" w:hAnsiTheme="majorBidi" w:cstheme="majorBidi"/>
                <w:rtl/>
              </w:rPr>
              <w:t xml:space="preserve">ما الذي نقوم به </w:t>
            </w:r>
            <w:proofErr w:type="gramStart"/>
            <w:r w:rsidRPr="00EC7A45">
              <w:rPr>
                <w:rFonts w:asciiTheme="majorBidi" w:hAnsiTheme="majorBidi" w:cstheme="majorBidi"/>
                <w:rtl/>
              </w:rPr>
              <w:t>جيدًا</w:t>
            </w:r>
            <w:proofErr w:type="gramEnd"/>
            <w:r w:rsidRPr="00EC7A45">
              <w:rPr>
                <w:rFonts w:asciiTheme="majorBidi" w:hAnsiTheme="majorBidi" w:cstheme="majorBidi"/>
                <w:rtl/>
              </w:rPr>
              <w:t>؟</w:t>
            </w:r>
          </w:p>
        </w:tc>
      </w:tr>
      <w:tr w:rsidR="008C430B" w:rsidRPr="00EC7A45" w:rsidTr="00583520">
        <w:trPr>
          <w:trHeight w:val="215"/>
          <w:jc w:val="center"/>
        </w:trPr>
        <w:tc>
          <w:tcPr>
            <w:tcW w:w="642" w:type="dxa"/>
            <w:hideMark/>
          </w:tcPr>
          <w:p w:rsidR="008C430B" w:rsidRPr="00EC7A45" w:rsidRDefault="008C430B" w:rsidP="00CE50C6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37" w:type="dxa"/>
            <w:gridSpan w:val="2"/>
          </w:tcPr>
          <w:p w:rsidR="008C430B" w:rsidRDefault="008C430B" w:rsidP="00C36EAB">
            <w:pPr>
              <w:tabs>
                <w:tab w:val="right" w:pos="249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1.</w:t>
            </w:r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 xml:space="preserve">جودة خدمات الإطعام </w:t>
            </w: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والايواء والنقل الجامعي</w:t>
            </w:r>
          </w:p>
          <w:p w:rsidR="008C430B" w:rsidRDefault="008C430B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8C430B" w:rsidRPr="00583520" w:rsidRDefault="008C430B" w:rsidP="00C36EAB">
            <w:pPr>
              <w:tabs>
                <w:tab w:val="right" w:pos="249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  <w:tc>
          <w:tcPr>
            <w:tcW w:w="707" w:type="dxa"/>
            <w:gridSpan w:val="2"/>
          </w:tcPr>
          <w:p w:rsidR="008C430B" w:rsidRPr="00EC7A45" w:rsidRDefault="008C430B" w:rsidP="00CE50C6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16" w:type="dxa"/>
          </w:tcPr>
          <w:p w:rsidR="008C430B" w:rsidRDefault="008C430B" w:rsidP="00C36EAB">
            <w:pPr>
              <w:tabs>
                <w:tab w:val="right" w:pos="249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1.</w:t>
            </w:r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 xml:space="preserve">جودة خدمات الإطعام </w:t>
            </w: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والايواء والنقل الجامعي</w:t>
            </w:r>
          </w:p>
          <w:p w:rsidR="008C430B" w:rsidRDefault="008C430B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8C430B" w:rsidRPr="00583520" w:rsidRDefault="008C430B" w:rsidP="00C36EAB">
            <w:pPr>
              <w:tabs>
                <w:tab w:val="right" w:pos="249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</w:tr>
      <w:tr w:rsidR="008C430B" w:rsidRPr="00EC7A45" w:rsidTr="00583520">
        <w:trPr>
          <w:jc w:val="center"/>
        </w:trPr>
        <w:tc>
          <w:tcPr>
            <w:tcW w:w="642" w:type="dxa"/>
            <w:hideMark/>
          </w:tcPr>
          <w:p w:rsidR="008C430B" w:rsidRPr="00EC7A45" w:rsidRDefault="008C430B" w:rsidP="00CE50C6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37" w:type="dxa"/>
            <w:gridSpan w:val="2"/>
          </w:tcPr>
          <w:p w:rsidR="008C430B" w:rsidRDefault="008C430B" w:rsidP="00C36EAB">
            <w:pPr>
              <w:tabs>
                <w:tab w:val="right" w:pos="249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2</w:t>
            </w: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.</w:t>
            </w:r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 xml:space="preserve">التنسيق </w:t>
            </w:r>
            <w:proofErr w:type="gramStart"/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>بين</w:t>
            </w:r>
            <w:proofErr w:type="gramEnd"/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 xml:space="preserve"> إدارة الجامعة وديوان الخدمات الجامعية (ONOU) لتحسين الخدمات</w:t>
            </w:r>
          </w:p>
          <w:p w:rsidR="008C430B" w:rsidRDefault="008C430B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8C430B" w:rsidRPr="00583520" w:rsidRDefault="008C430B" w:rsidP="00C36EAB">
            <w:pPr>
              <w:tabs>
                <w:tab w:val="right" w:pos="249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  <w:tc>
          <w:tcPr>
            <w:tcW w:w="707" w:type="dxa"/>
            <w:gridSpan w:val="2"/>
          </w:tcPr>
          <w:p w:rsidR="008C430B" w:rsidRPr="00EC7A45" w:rsidRDefault="008C430B" w:rsidP="00CE50C6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16" w:type="dxa"/>
          </w:tcPr>
          <w:p w:rsidR="008C430B" w:rsidRDefault="008C430B" w:rsidP="00C36EAB">
            <w:pPr>
              <w:tabs>
                <w:tab w:val="right" w:pos="249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2</w:t>
            </w: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.</w:t>
            </w:r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 xml:space="preserve">التنسيق </w:t>
            </w:r>
            <w:proofErr w:type="gramStart"/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>بين</w:t>
            </w:r>
            <w:proofErr w:type="gramEnd"/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 xml:space="preserve"> إدارة الجامعة وديوان الخدمات الجامعية (ONOU) لتحسين الخدمات</w:t>
            </w:r>
          </w:p>
          <w:p w:rsidR="008C430B" w:rsidRDefault="008C430B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8C430B" w:rsidRPr="00583520" w:rsidRDefault="008C430B" w:rsidP="00C36EAB">
            <w:pPr>
              <w:tabs>
                <w:tab w:val="right" w:pos="249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</w:tr>
      <w:tr w:rsidR="008C430B" w:rsidRPr="00EC7A45" w:rsidTr="00583520">
        <w:trPr>
          <w:jc w:val="center"/>
        </w:trPr>
        <w:tc>
          <w:tcPr>
            <w:tcW w:w="642" w:type="dxa"/>
            <w:hideMark/>
          </w:tcPr>
          <w:p w:rsidR="008C430B" w:rsidRPr="00EC7A45" w:rsidRDefault="008C430B" w:rsidP="00CE50C6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37" w:type="dxa"/>
            <w:gridSpan w:val="2"/>
          </w:tcPr>
          <w:p w:rsidR="008C430B" w:rsidRDefault="008C430B" w:rsidP="00C36EAB">
            <w:pPr>
              <w:tabs>
                <w:tab w:val="right" w:pos="249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3</w:t>
            </w: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.</w:t>
            </w:r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>الدعم الاجتماعي والمادي للطلبة في وضعية هشة: المنح، الإعفاءات، الإرشاد</w:t>
            </w:r>
          </w:p>
          <w:p w:rsidR="008C430B" w:rsidRDefault="008C430B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8C430B" w:rsidRPr="00583520" w:rsidRDefault="008C430B" w:rsidP="00C36EAB">
            <w:pPr>
              <w:tabs>
                <w:tab w:val="right" w:pos="249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  <w:tc>
          <w:tcPr>
            <w:tcW w:w="707" w:type="dxa"/>
            <w:gridSpan w:val="2"/>
          </w:tcPr>
          <w:p w:rsidR="008C430B" w:rsidRPr="00EC7A45" w:rsidRDefault="008C430B" w:rsidP="00CE50C6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16" w:type="dxa"/>
          </w:tcPr>
          <w:p w:rsidR="008C430B" w:rsidRDefault="008C430B" w:rsidP="00C36EAB">
            <w:pPr>
              <w:tabs>
                <w:tab w:val="right" w:pos="249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3</w:t>
            </w: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.</w:t>
            </w:r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>الدعم الاجتماعي والمادي للطلبة في وضعية هشة: المنح، الإعفاءات، الإرشاد</w:t>
            </w:r>
          </w:p>
          <w:p w:rsidR="008C430B" w:rsidRDefault="008C430B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8C430B" w:rsidRPr="00583520" w:rsidRDefault="008C430B" w:rsidP="00C36EAB">
            <w:pPr>
              <w:tabs>
                <w:tab w:val="right" w:pos="249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</w:tr>
      <w:tr w:rsidR="008C430B" w:rsidRPr="00EC7A45" w:rsidTr="00583520">
        <w:trPr>
          <w:jc w:val="center"/>
        </w:trPr>
        <w:tc>
          <w:tcPr>
            <w:tcW w:w="642" w:type="dxa"/>
          </w:tcPr>
          <w:p w:rsidR="008C430B" w:rsidRPr="00EC7A45" w:rsidRDefault="008C430B" w:rsidP="00CE50C6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37" w:type="dxa"/>
            <w:gridSpan w:val="2"/>
          </w:tcPr>
          <w:p w:rsidR="008C430B" w:rsidRDefault="008C430B" w:rsidP="00C36EAB">
            <w:pPr>
              <w:tabs>
                <w:tab w:val="right" w:pos="249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4</w:t>
            </w: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.</w:t>
            </w:r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 xml:space="preserve">التكفل بالطلبة </w:t>
            </w:r>
            <w:proofErr w:type="gramStart"/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>والموظفين</w:t>
            </w:r>
            <w:proofErr w:type="gramEnd"/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 xml:space="preserve"> ذوي الاحتياجات الخاصة في جميع الخدمات</w:t>
            </w:r>
          </w:p>
          <w:p w:rsidR="008C430B" w:rsidRDefault="008C430B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8C430B" w:rsidRDefault="008C430B" w:rsidP="00C36EAB">
            <w:pPr>
              <w:tabs>
                <w:tab w:val="right" w:pos="249"/>
              </w:tabs>
              <w:bidi/>
              <w:spacing w:before="40" w:after="40"/>
              <w:ind w:right="100"/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  <w:tc>
          <w:tcPr>
            <w:tcW w:w="707" w:type="dxa"/>
            <w:gridSpan w:val="2"/>
          </w:tcPr>
          <w:p w:rsidR="008C430B" w:rsidRPr="00EC7A45" w:rsidRDefault="008C430B" w:rsidP="00CE50C6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16" w:type="dxa"/>
          </w:tcPr>
          <w:p w:rsidR="008C430B" w:rsidRDefault="008C430B" w:rsidP="00C36EAB">
            <w:pPr>
              <w:tabs>
                <w:tab w:val="right" w:pos="249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4</w:t>
            </w: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.</w:t>
            </w:r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 xml:space="preserve">التكفل بالطلبة </w:t>
            </w:r>
            <w:proofErr w:type="gramStart"/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>والموظفين</w:t>
            </w:r>
            <w:proofErr w:type="gramEnd"/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 xml:space="preserve"> ذوي الاحتياجات الخاصة في جميع الخدمات</w:t>
            </w:r>
          </w:p>
          <w:p w:rsidR="008C430B" w:rsidRDefault="008C430B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8C430B" w:rsidRDefault="008C430B" w:rsidP="00C36EAB">
            <w:pPr>
              <w:tabs>
                <w:tab w:val="right" w:pos="249"/>
              </w:tabs>
              <w:bidi/>
              <w:spacing w:before="40" w:after="40"/>
              <w:ind w:right="100"/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</w:tr>
      <w:tr w:rsidR="00CE50C6" w:rsidRPr="00EC7A45" w:rsidTr="00583520">
        <w:trPr>
          <w:jc w:val="center"/>
        </w:trPr>
        <w:tc>
          <w:tcPr>
            <w:tcW w:w="642" w:type="dxa"/>
            <w:shd w:val="clear" w:color="auto" w:fill="FABF8F" w:themeFill="accent6" w:themeFillTint="99"/>
          </w:tcPr>
          <w:p w:rsidR="00CE50C6" w:rsidRPr="00EC7A45" w:rsidRDefault="00CE50C6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C7A45">
              <w:rPr>
                <w:rFonts w:asciiTheme="majorBidi" w:hAnsiTheme="majorBidi" w:cstheme="majorBidi"/>
                <w:b/>
                <w:bCs/>
                <w:rtl/>
              </w:rPr>
              <w:t>درجة</w:t>
            </w:r>
            <w:proofErr w:type="gramEnd"/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 التأثير</w:t>
            </w:r>
          </w:p>
        </w:tc>
        <w:tc>
          <w:tcPr>
            <w:tcW w:w="4737" w:type="dxa"/>
            <w:gridSpan w:val="2"/>
            <w:shd w:val="clear" w:color="auto" w:fill="FABF8F" w:themeFill="accent6" w:themeFillTint="99"/>
          </w:tcPr>
          <w:p w:rsidR="00CE50C6" w:rsidRPr="00EC7A45" w:rsidRDefault="00CE50C6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التهديدات </w:t>
            </w:r>
            <w:r w:rsidRPr="00EC7A45">
              <w:rPr>
                <w:rFonts w:asciiTheme="majorBidi" w:hAnsiTheme="majorBidi" w:cstheme="majorBidi"/>
                <w:b/>
                <w:bCs/>
              </w:rPr>
              <w:t>(Threats)</w:t>
            </w:r>
          </w:p>
          <w:p w:rsidR="00CE50C6" w:rsidRPr="00EC7A45" w:rsidRDefault="00CE50C6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C7A45">
              <w:rPr>
                <w:rFonts w:asciiTheme="majorBidi" w:hAnsiTheme="majorBidi" w:cstheme="majorBidi"/>
                <w:rtl/>
              </w:rPr>
              <w:t>ما المخاطر أو التحديات؟</w:t>
            </w:r>
          </w:p>
        </w:tc>
        <w:tc>
          <w:tcPr>
            <w:tcW w:w="707" w:type="dxa"/>
            <w:gridSpan w:val="2"/>
            <w:shd w:val="clear" w:color="auto" w:fill="FABF8F" w:themeFill="accent6" w:themeFillTint="99"/>
          </w:tcPr>
          <w:p w:rsidR="00CE50C6" w:rsidRPr="00EC7A45" w:rsidRDefault="00CE50C6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C7A45">
              <w:rPr>
                <w:rFonts w:asciiTheme="majorBidi" w:hAnsiTheme="majorBidi" w:cstheme="majorBidi"/>
                <w:b/>
                <w:bCs/>
                <w:rtl/>
              </w:rPr>
              <w:t>درجة</w:t>
            </w:r>
            <w:proofErr w:type="gramEnd"/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 التأثير</w:t>
            </w:r>
          </w:p>
        </w:tc>
        <w:tc>
          <w:tcPr>
            <w:tcW w:w="4716" w:type="dxa"/>
            <w:shd w:val="clear" w:color="auto" w:fill="FABF8F" w:themeFill="accent6" w:themeFillTint="99"/>
          </w:tcPr>
          <w:p w:rsidR="00CE50C6" w:rsidRPr="00EC7A45" w:rsidRDefault="00CE50C6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7A45">
              <w:rPr>
                <w:rFonts w:asciiTheme="majorBidi" w:hAnsiTheme="majorBidi" w:cstheme="majorBidi"/>
                <w:b/>
                <w:bCs/>
                <w:rtl/>
              </w:rPr>
              <w:t>الفرص</w:t>
            </w:r>
            <w:r w:rsidRPr="00EC7A45">
              <w:rPr>
                <w:rFonts w:asciiTheme="majorBidi" w:hAnsiTheme="majorBidi" w:cstheme="majorBidi"/>
                <w:b/>
                <w:bCs/>
              </w:rPr>
              <w:t xml:space="preserve"> (Opportunities)</w:t>
            </w:r>
          </w:p>
          <w:p w:rsidR="00CE50C6" w:rsidRPr="00EC7A45" w:rsidRDefault="00CE50C6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C7A45">
              <w:rPr>
                <w:rFonts w:asciiTheme="majorBidi" w:hAnsiTheme="majorBidi" w:cstheme="majorBidi"/>
                <w:rtl/>
              </w:rPr>
              <w:t>ما الفرص المتاحة للتطوير؟</w:t>
            </w:r>
          </w:p>
        </w:tc>
      </w:tr>
      <w:tr w:rsidR="008C430B" w:rsidRPr="00EC7A45" w:rsidTr="00583520">
        <w:trPr>
          <w:jc w:val="center"/>
        </w:trPr>
        <w:tc>
          <w:tcPr>
            <w:tcW w:w="642" w:type="dxa"/>
          </w:tcPr>
          <w:p w:rsidR="008C430B" w:rsidRPr="00EC7A45" w:rsidRDefault="008C430B" w:rsidP="00583520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37" w:type="dxa"/>
            <w:gridSpan w:val="2"/>
          </w:tcPr>
          <w:p w:rsidR="008C430B" w:rsidRDefault="008C430B" w:rsidP="00C36EAB">
            <w:pPr>
              <w:tabs>
                <w:tab w:val="right" w:pos="249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1.</w:t>
            </w:r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 xml:space="preserve">جودة خدمات الإطعام </w:t>
            </w: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والايواء والنقل الجامعي</w:t>
            </w:r>
          </w:p>
          <w:p w:rsidR="008C430B" w:rsidRDefault="008C430B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8C430B" w:rsidRPr="00583520" w:rsidRDefault="008C430B" w:rsidP="00C36EAB">
            <w:pPr>
              <w:tabs>
                <w:tab w:val="right" w:pos="249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  <w:tc>
          <w:tcPr>
            <w:tcW w:w="707" w:type="dxa"/>
            <w:gridSpan w:val="2"/>
          </w:tcPr>
          <w:p w:rsidR="008C430B" w:rsidRPr="00EC7A45" w:rsidRDefault="008C430B" w:rsidP="00583520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16" w:type="dxa"/>
          </w:tcPr>
          <w:p w:rsidR="008C430B" w:rsidRDefault="008C430B" w:rsidP="00EC362C">
            <w:pPr>
              <w:tabs>
                <w:tab w:val="right" w:pos="249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1.</w:t>
            </w:r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 xml:space="preserve">جودة خدمات الإطعام </w:t>
            </w: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والايواء والنقل الجامعي</w:t>
            </w:r>
          </w:p>
          <w:p w:rsidR="008C430B" w:rsidRDefault="008C430B" w:rsidP="00EC362C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8C430B" w:rsidRPr="00583520" w:rsidRDefault="008C430B" w:rsidP="00EC362C">
            <w:pPr>
              <w:tabs>
                <w:tab w:val="right" w:pos="249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</w:tr>
      <w:tr w:rsidR="008C430B" w:rsidRPr="00EC7A45" w:rsidTr="00583520">
        <w:trPr>
          <w:jc w:val="center"/>
        </w:trPr>
        <w:tc>
          <w:tcPr>
            <w:tcW w:w="642" w:type="dxa"/>
          </w:tcPr>
          <w:p w:rsidR="008C430B" w:rsidRPr="00EC7A45" w:rsidRDefault="008C430B" w:rsidP="00583520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37" w:type="dxa"/>
            <w:gridSpan w:val="2"/>
          </w:tcPr>
          <w:p w:rsidR="008C430B" w:rsidRDefault="008C430B" w:rsidP="00C36EAB">
            <w:pPr>
              <w:tabs>
                <w:tab w:val="right" w:pos="249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2</w:t>
            </w: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.</w:t>
            </w:r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 xml:space="preserve">التنسيق </w:t>
            </w:r>
            <w:proofErr w:type="gramStart"/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>بين</w:t>
            </w:r>
            <w:proofErr w:type="gramEnd"/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 xml:space="preserve"> إدارة الجامعة وديوان الخدمات الجامعية (ONOU) لتحسين الخدمات</w:t>
            </w:r>
          </w:p>
          <w:p w:rsidR="008C430B" w:rsidRDefault="008C430B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8C430B" w:rsidRPr="00583520" w:rsidRDefault="008C430B" w:rsidP="00C36EAB">
            <w:pPr>
              <w:tabs>
                <w:tab w:val="right" w:pos="249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  <w:tc>
          <w:tcPr>
            <w:tcW w:w="707" w:type="dxa"/>
            <w:gridSpan w:val="2"/>
          </w:tcPr>
          <w:p w:rsidR="008C430B" w:rsidRPr="00EC7A45" w:rsidRDefault="008C430B" w:rsidP="00583520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16" w:type="dxa"/>
          </w:tcPr>
          <w:p w:rsidR="008C430B" w:rsidRDefault="008C430B" w:rsidP="00EC362C">
            <w:pPr>
              <w:tabs>
                <w:tab w:val="right" w:pos="249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2.</w:t>
            </w:r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 xml:space="preserve">التنسيق </w:t>
            </w:r>
            <w:proofErr w:type="gramStart"/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>بين</w:t>
            </w:r>
            <w:proofErr w:type="gramEnd"/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 xml:space="preserve"> إدارة الجامعة وديوان الخدمات الجامعية (ONOU) لتحسين الخدمات</w:t>
            </w:r>
          </w:p>
          <w:p w:rsidR="008C430B" w:rsidRDefault="008C430B" w:rsidP="00EC362C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8C430B" w:rsidRPr="00583520" w:rsidRDefault="008C430B" w:rsidP="00EC362C">
            <w:pPr>
              <w:tabs>
                <w:tab w:val="right" w:pos="249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</w:tr>
      <w:tr w:rsidR="008C430B" w:rsidRPr="00EC7A45" w:rsidTr="00583520">
        <w:trPr>
          <w:jc w:val="center"/>
        </w:trPr>
        <w:tc>
          <w:tcPr>
            <w:tcW w:w="642" w:type="dxa"/>
          </w:tcPr>
          <w:p w:rsidR="008C430B" w:rsidRPr="00EC7A45" w:rsidRDefault="008C430B" w:rsidP="00583520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37" w:type="dxa"/>
            <w:gridSpan w:val="2"/>
          </w:tcPr>
          <w:p w:rsidR="008C430B" w:rsidRDefault="008C430B" w:rsidP="00C36EAB">
            <w:pPr>
              <w:tabs>
                <w:tab w:val="right" w:pos="249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3</w:t>
            </w: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.</w:t>
            </w:r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>الدعم الاجتماعي والمادي للطلبة في وضعية هشة: المنح، الإعفاءات، الإرشاد</w:t>
            </w:r>
          </w:p>
          <w:p w:rsidR="008C430B" w:rsidRDefault="008C430B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8C430B" w:rsidRPr="00583520" w:rsidRDefault="008C430B" w:rsidP="00C36EAB">
            <w:pPr>
              <w:tabs>
                <w:tab w:val="right" w:pos="249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  <w:tc>
          <w:tcPr>
            <w:tcW w:w="707" w:type="dxa"/>
            <w:gridSpan w:val="2"/>
          </w:tcPr>
          <w:p w:rsidR="008C430B" w:rsidRPr="00EC7A45" w:rsidRDefault="008C430B" w:rsidP="00583520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16" w:type="dxa"/>
          </w:tcPr>
          <w:p w:rsidR="008C430B" w:rsidRDefault="008C430B" w:rsidP="00EC362C">
            <w:pPr>
              <w:tabs>
                <w:tab w:val="right" w:pos="249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3.</w:t>
            </w:r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>الدعم الاجتماعي والمادي للطلبة في وضعية هشة: المنح، الإعفاءات، الإرشاد</w:t>
            </w:r>
          </w:p>
          <w:p w:rsidR="008C430B" w:rsidRDefault="008C430B" w:rsidP="00EC362C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8C430B" w:rsidRPr="00583520" w:rsidRDefault="008C430B" w:rsidP="00EC362C">
            <w:pPr>
              <w:tabs>
                <w:tab w:val="right" w:pos="249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</w:tr>
      <w:tr w:rsidR="008C430B" w:rsidRPr="00EC7A45" w:rsidTr="00583520">
        <w:trPr>
          <w:trHeight w:val="317"/>
          <w:jc w:val="center"/>
        </w:trPr>
        <w:tc>
          <w:tcPr>
            <w:tcW w:w="642" w:type="dxa"/>
          </w:tcPr>
          <w:p w:rsidR="008C430B" w:rsidRPr="00EC7A45" w:rsidRDefault="008C430B" w:rsidP="00583520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37" w:type="dxa"/>
            <w:gridSpan w:val="2"/>
          </w:tcPr>
          <w:p w:rsidR="008C430B" w:rsidRDefault="008C430B" w:rsidP="00C36EAB">
            <w:pPr>
              <w:tabs>
                <w:tab w:val="right" w:pos="249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4</w:t>
            </w: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.</w:t>
            </w:r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 xml:space="preserve">التكفل بالطلبة </w:t>
            </w:r>
            <w:proofErr w:type="gramStart"/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>والموظفين</w:t>
            </w:r>
            <w:proofErr w:type="gramEnd"/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 xml:space="preserve"> ذوي الاحتياجات الخاصة في جميع الخدمات</w:t>
            </w:r>
          </w:p>
          <w:p w:rsidR="008C430B" w:rsidRDefault="008C430B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8C430B" w:rsidRDefault="008C430B" w:rsidP="00C36EAB">
            <w:pPr>
              <w:tabs>
                <w:tab w:val="right" w:pos="249"/>
              </w:tabs>
              <w:bidi/>
              <w:spacing w:before="40" w:after="40"/>
              <w:ind w:right="100"/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  <w:tc>
          <w:tcPr>
            <w:tcW w:w="707" w:type="dxa"/>
            <w:gridSpan w:val="2"/>
          </w:tcPr>
          <w:p w:rsidR="008C430B" w:rsidRPr="00EC7A45" w:rsidRDefault="008C430B" w:rsidP="00583520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16" w:type="dxa"/>
          </w:tcPr>
          <w:p w:rsidR="008C430B" w:rsidRDefault="008C430B" w:rsidP="00EC362C">
            <w:pPr>
              <w:tabs>
                <w:tab w:val="right" w:pos="249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4.</w:t>
            </w:r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 xml:space="preserve">التكفل بالطلبة </w:t>
            </w:r>
            <w:proofErr w:type="gramStart"/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>والموظفين</w:t>
            </w:r>
            <w:proofErr w:type="gramEnd"/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 xml:space="preserve"> ذوي الاحتياجات الخاصة في جميع الخدمات</w:t>
            </w:r>
          </w:p>
          <w:p w:rsidR="008C430B" w:rsidRDefault="008C430B" w:rsidP="00EC362C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8C430B" w:rsidRDefault="008C430B" w:rsidP="00EC362C">
            <w:pPr>
              <w:tabs>
                <w:tab w:val="right" w:pos="249"/>
              </w:tabs>
              <w:bidi/>
              <w:spacing w:before="40" w:after="40"/>
              <w:ind w:right="100"/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</w:tr>
      <w:tr w:rsidR="00CE50C6" w:rsidRPr="00EC7A45" w:rsidTr="006115AD">
        <w:trPr>
          <w:trHeight w:val="456"/>
          <w:jc w:val="center"/>
        </w:trPr>
        <w:tc>
          <w:tcPr>
            <w:tcW w:w="10802" w:type="dxa"/>
            <w:gridSpan w:val="6"/>
            <w:shd w:val="clear" w:color="auto" w:fill="92CDDC" w:themeFill="accent5" w:themeFillTint="99"/>
            <w:vAlign w:val="center"/>
          </w:tcPr>
          <w:p w:rsidR="00CE50C6" w:rsidRPr="00583520" w:rsidRDefault="00583520" w:rsidP="00CE50C6">
            <w:pPr>
              <w:bidi/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583520">
              <w:rPr>
                <w:rFonts w:ascii="Traditional Arabic" w:hAnsi="Traditional Arabic" w:hint="cs"/>
                <w:bCs/>
                <w:sz w:val="32"/>
                <w:szCs w:val="32"/>
                <w:rtl/>
              </w:rPr>
              <w:t xml:space="preserve">المجال 7: </w:t>
            </w:r>
            <w:r w:rsidR="00CE50C6" w:rsidRPr="00583520">
              <w:rPr>
                <w:rFonts w:ascii="Traditional Arabic" w:hAnsi="Traditional Arabic"/>
                <w:bCs/>
                <w:sz w:val="32"/>
                <w:szCs w:val="32"/>
                <w:rtl/>
              </w:rPr>
              <w:t>المسؤولية المجتمعية والقيم الجامعية والأخلاقيات</w:t>
            </w:r>
          </w:p>
        </w:tc>
      </w:tr>
      <w:tr w:rsidR="00CE50C6" w:rsidRPr="00EC7A45" w:rsidTr="006115AD">
        <w:trPr>
          <w:jc w:val="center"/>
        </w:trPr>
        <w:tc>
          <w:tcPr>
            <w:tcW w:w="642" w:type="dxa"/>
            <w:shd w:val="clear" w:color="auto" w:fill="92CDDC" w:themeFill="accent5" w:themeFillTint="99"/>
            <w:hideMark/>
          </w:tcPr>
          <w:p w:rsidR="00CE50C6" w:rsidRPr="00EC7A45" w:rsidRDefault="00CE50C6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C7A45">
              <w:rPr>
                <w:rFonts w:asciiTheme="majorBidi" w:hAnsiTheme="majorBidi" w:cstheme="majorBidi"/>
                <w:b/>
                <w:bCs/>
                <w:rtl/>
              </w:rPr>
              <w:t>درجة</w:t>
            </w:r>
            <w:proofErr w:type="gramEnd"/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 التأثير </w:t>
            </w:r>
          </w:p>
        </w:tc>
        <w:tc>
          <w:tcPr>
            <w:tcW w:w="4737" w:type="dxa"/>
            <w:gridSpan w:val="2"/>
            <w:shd w:val="clear" w:color="auto" w:fill="92CDDC" w:themeFill="accent5" w:themeFillTint="99"/>
            <w:hideMark/>
          </w:tcPr>
          <w:p w:rsidR="00CE50C6" w:rsidRPr="00EC7A45" w:rsidRDefault="00CE50C6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EC7A45">
              <w:rPr>
                <w:rFonts w:asciiTheme="majorBidi" w:hAnsiTheme="majorBidi" w:cstheme="majorBidi"/>
                <w:b/>
                <w:bCs/>
                <w:rtl/>
              </w:rPr>
              <w:t>نقاط</w:t>
            </w:r>
            <w:proofErr w:type="gramEnd"/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 الضعف</w:t>
            </w:r>
            <w:r w:rsidRPr="00EC7A45">
              <w:rPr>
                <w:rFonts w:asciiTheme="majorBidi" w:hAnsiTheme="majorBidi" w:cstheme="majorBidi"/>
                <w:b/>
                <w:bCs/>
              </w:rPr>
              <w:t xml:space="preserve"> (Weaknesses)</w:t>
            </w:r>
          </w:p>
          <w:p w:rsidR="00CE50C6" w:rsidRPr="00EC7A45" w:rsidRDefault="00CE50C6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C7A45">
              <w:rPr>
                <w:rFonts w:asciiTheme="majorBidi" w:hAnsiTheme="majorBidi" w:cstheme="majorBidi"/>
                <w:rtl/>
              </w:rPr>
              <w:t xml:space="preserve">ما </w:t>
            </w:r>
            <w:proofErr w:type="gramStart"/>
            <w:r w:rsidRPr="00EC7A45">
              <w:rPr>
                <w:rFonts w:asciiTheme="majorBidi" w:hAnsiTheme="majorBidi" w:cstheme="majorBidi"/>
                <w:rtl/>
              </w:rPr>
              <w:t>الذي</w:t>
            </w:r>
            <w:proofErr w:type="gramEnd"/>
            <w:r w:rsidRPr="00EC7A45">
              <w:rPr>
                <w:rFonts w:asciiTheme="majorBidi" w:hAnsiTheme="majorBidi" w:cstheme="majorBidi"/>
                <w:rtl/>
              </w:rPr>
              <w:t xml:space="preserve"> يحتاج إلى تحسين؟</w:t>
            </w:r>
          </w:p>
        </w:tc>
        <w:tc>
          <w:tcPr>
            <w:tcW w:w="707" w:type="dxa"/>
            <w:gridSpan w:val="2"/>
            <w:shd w:val="clear" w:color="auto" w:fill="92CDDC" w:themeFill="accent5" w:themeFillTint="99"/>
            <w:hideMark/>
          </w:tcPr>
          <w:p w:rsidR="00CE50C6" w:rsidRPr="00EC7A45" w:rsidRDefault="00CE50C6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C7A45">
              <w:rPr>
                <w:rFonts w:asciiTheme="majorBidi" w:hAnsiTheme="majorBidi" w:cstheme="majorBidi"/>
                <w:b/>
                <w:bCs/>
                <w:rtl/>
              </w:rPr>
              <w:t>درجة</w:t>
            </w:r>
            <w:proofErr w:type="gramEnd"/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 التأثير </w:t>
            </w:r>
          </w:p>
        </w:tc>
        <w:tc>
          <w:tcPr>
            <w:tcW w:w="4716" w:type="dxa"/>
            <w:shd w:val="clear" w:color="auto" w:fill="92CDDC" w:themeFill="accent5" w:themeFillTint="99"/>
          </w:tcPr>
          <w:p w:rsidR="00CE50C6" w:rsidRPr="00EC7A45" w:rsidRDefault="00CE50C6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7A45">
              <w:rPr>
                <w:rFonts w:asciiTheme="majorBidi" w:hAnsiTheme="majorBidi" w:cstheme="majorBidi"/>
                <w:b/>
                <w:bCs/>
                <w:rtl/>
              </w:rPr>
              <w:t>نقاط القوة</w:t>
            </w:r>
            <w:r w:rsidRPr="00EC7A45">
              <w:rPr>
                <w:rFonts w:asciiTheme="majorBidi" w:hAnsiTheme="majorBidi" w:cstheme="majorBidi"/>
                <w:b/>
                <w:bCs/>
              </w:rPr>
              <w:t xml:space="preserve"> (Strengths)</w:t>
            </w:r>
          </w:p>
          <w:p w:rsidR="00CE50C6" w:rsidRPr="00EC7A45" w:rsidRDefault="00CE50C6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C7A45">
              <w:rPr>
                <w:rFonts w:asciiTheme="majorBidi" w:hAnsiTheme="majorBidi" w:cstheme="majorBidi"/>
                <w:rtl/>
              </w:rPr>
              <w:t xml:space="preserve">ما الذي نقوم به </w:t>
            </w:r>
            <w:proofErr w:type="gramStart"/>
            <w:r w:rsidRPr="00EC7A45">
              <w:rPr>
                <w:rFonts w:asciiTheme="majorBidi" w:hAnsiTheme="majorBidi" w:cstheme="majorBidi"/>
                <w:rtl/>
              </w:rPr>
              <w:t>جيدًا</w:t>
            </w:r>
            <w:proofErr w:type="gramEnd"/>
            <w:r w:rsidRPr="00EC7A45">
              <w:rPr>
                <w:rFonts w:asciiTheme="majorBidi" w:hAnsiTheme="majorBidi" w:cstheme="majorBidi"/>
                <w:rtl/>
              </w:rPr>
              <w:t>؟</w:t>
            </w:r>
          </w:p>
        </w:tc>
      </w:tr>
      <w:tr w:rsidR="009D1A29" w:rsidRPr="00EC7A45" w:rsidTr="00583520">
        <w:trPr>
          <w:trHeight w:val="215"/>
          <w:jc w:val="center"/>
        </w:trPr>
        <w:tc>
          <w:tcPr>
            <w:tcW w:w="642" w:type="dxa"/>
            <w:hideMark/>
          </w:tcPr>
          <w:p w:rsidR="009D1A29" w:rsidRPr="00EC7A45" w:rsidRDefault="009D1A29" w:rsidP="00CE50C6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37" w:type="dxa"/>
            <w:gridSpan w:val="2"/>
          </w:tcPr>
          <w:p w:rsidR="009D1A29" w:rsidRDefault="009D1A29" w:rsidP="00C36EAB">
            <w:pPr>
              <w:tabs>
                <w:tab w:val="right" w:pos="219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1.</w:t>
            </w:r>
            <w:r w:rsidRPr="00583520">
              <w:rPr>
                <w:rFonts w:ascii="Traditional Arabic" w:hAnsi="Traditional Arabic" w:hint="cs"/>
                <w:color w:val="252525"/>
                <w:sz w:val="18"/>
                <w:rtl/>
              </w:rPr>
              <w:t xml:space="preserve">مدى </w:t>
            </w:r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>ترسيخ ثقافة المواطنة والمشاركة المجتمعية بين الطلبة</w:t>
            </w: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 xml:space="preserve">(قضايا اجتماعية وبيئية </w:t>
            </w:r>
            <w:proofErr w:type="gramStart"/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وتنموية</w:t>
            </w:r>
            <w:proofErr w:type="gramEnd"/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)</w:t>
            </w:r>
          </w:p>
          <w:p w:rsidR="009D1A29" w:rsidRDefault="009D1A29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9D1A29" w:rsidRPr="00583520" w:rsidRDefault="009D1A29" w:rsidP="00C36EAB">
            <w:pPr>
              <w:tabs>
                <w:tab w:val="right" w:pos="219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  <w:tc>
          <w:tcPr>
            <w:tcW w:w="707" w:type="dxa"/>
            <w:gridSpan w:val="2"/>
          </w:tcPr>
          <w:p w:rsidR="009D1A29" w:rsidRPr="00EC7A45" w:rsidRDefault="009D1A29" w:rsidP="00CE50C6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16" w:type="dxa"/>
          </w:tcPr>
          <w:p w:rsidR="009D1A29" w:rsidRDefault="009D1A29" w:rsidP="00583520">
            <w:pPr>
              <w:tabs>
                <w:tab w:val="right" w:pos="219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1.</w:t>
            </w:r>
            <w:r w:rsidRPr="00583520">
              <w:rPr>
                <w:rFonts w:ascii="Traditional Arabic" w:hAnsi="Traditional Arabic" w:hint="cs"/>
                <w:color w:val="252525"/>
                <w:sz w:val="18"/>
                <w:rtl/>
              </w:rPr>
              <w:t xml:space="preserve">مدى </w:t>
            </w:r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>ترسيخ ثقافة المواطنة والمشاركة المجتمعية بين الطلبة</w:t>
            </w: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 xml:space="preserve">(قضايا اجتماعية وبيئية </w:t>
            </w:r>
            <w:proofErr w:type="gramStart"/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وتنموية</w:t>
            </w:r>
            <w:proofErr w:type="gramEnd"/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)</w:t>
            </w:r>
          </w:p>
          <w:p w:rsidR="009D1A29" w:rsidRDefault="009D1A29" w:rsidP="00583520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9D1A29" w:rsidRPr="00583520" w:rsidRDefault="009D1A29" w:rsidP="00583520">
            <w:pPr>
              <w:tabs>
                <w:tab w:val="right" w:pos="219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</w:tr>
      <w:tr w:rsidR="009D1A29" w:rsidRPr="00EC7A45" w:rsidTr="00583520">
        <w:trPr>
          <w:trHeight w:val="162"/>
          <w:jc w:val="center"/>
        </w:trPr>
        <w:tc>
          <w:tcPr>
            <w:tcW w:w="642" w:type="dxa"/>
            <w:hideMark/>
          </w:tcPr>
          <w:p w:rsidR="009D1A29" w:rsidRPr="00EC7A45" w:rsidRDefault="009D1A29" w:rsidP="00CE50C6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37" w:type="dxa"/>
            <w:gridSpan w:val="2"/>
          </w:tcPr>
          <w:p w:rsidR="009D1A29" w:rsidRDefault="009D1A29" w:rsidP="00C36EAB">
            <w:pPr>
              <w:tabs>
                <w:tab w:val="right" w:pos="219"/>
              </w:tabs>
              <w:bidi/>
              <w:spacing w:before="40" w:after="40"/>
              <w:ind w:right="100"/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2.</w:t>
            </w:r>
            <w:proofErr w:type="gramStart"/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>احترام</w:t>
            </w:r>
            <w:proofErr w:type="gramEnd"/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 xml:space="preserve"> قواعد أخلاقيات المهنة الأكاديمية: مكافحة الغش، الانتحال، الفساد</w:t>
            </w:r>
          </w:p>
          <w:p w:rsidR="009D1A29" w:rsidRDefault="009D1A29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9D1A29" w:rsidRPr="00EC7A45" w:rsidRDefault="009D1A29" w:rsidP="00C36EAB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  <w:tc>
          <w:tcPr>
            <w:tcW w:w="707" w:type="dxa"/>
            <w:gridSpan w:val="2"/>
          </w:tcPr>
          <w:p w:rsidR="009D1A29" w:rsidRPr="00EC7A45" w:rsidRDefault="009D1A29" w:rsidP="00CE50C6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16" w:type="dxa"/>
          </w:tcPr>
          <w:p w:rsidR="009D1A29" w:rsidRDefault="009D1A29" w:rsidP="00583520">
            <w:pPr>
              <w:tabs>
                <w:tab w:val="right" w:pos="219"/>
              </w:tabs>
              <w:bidi/>
              <w:spacing w:before="40" w:after="40"/>
              <w:ind w:right="100"/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2.</w:t>
            </w:r>
            <w:proofErr w:type="gramStart"/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>احترام</w:t>
            </w:r>
            <w:proofErr w:type="gramEnd"/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 xml:space="preserve"> قواعد أخلاقيات المهنة الأكاديمية: مكافحة الغش، الانتحال، الفساد</w:t>
            </w:r>
          </w:p>
          <w:p w:rsidR="009D1A29" w:rsidRDefault="009D1A29" w:rsidP="00583520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9D1A29" w:rsidRPr="00EC7A45" w:rsidRDefault="009D1A29" w:rsidP="00583520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</w:tr>
      <w:tr w:rsidR="009D1A29" w:rsidRPr="00EC7A45" w:rsidTr="00583520">
        <w:trPr>
          <w:jc w:val="center"/>
        </w:trPr>
        <w:tc>
          <w:tcPr>
            <w:tcW w:w="642" w:type="dxa"/>
            <w:hideMark/>
          </w:tcPr>
          <w:p w:rsidR="009D1A29" w:rsidRPr="00EC7A45" w:rsidRDefault="009D1A29" w:rsidP="00CE50C6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37" w:type="dxa"/>
            <w:gridSpan w:val="2"/>
          </w:tcPr>
          <w:p w:rsidR="009D1A29" w:rsidRDefault="009D1A29" w:rsidP="00C36EAB">
            <w:pPr>
              <w:tabs>
                <w:tab w:val="right" w:pos="219"/>
              </w:tabs>
              <w:bidi/>
              <w:spacing w:before="40" w:after="40"/>
              <w:ind w:right="100"/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3.</w:t>
            </w:r>
            <w:proofErr w:type="gramStart"/>
            <w:r w:rsidRPr="00583520">
              <w:rPr>
                <w:rFonts w:ascii="Traditional Arabic" w:hAnsi="Traditional Arabic" w:hint="cs"/>
                <w:color w:val="252525"/>
                <w:sz w:val="18"/>
                <w:rtl/>
              </w:rPr>
              <w:t>مدى</w:t>
            </w:r>
            <w:proofErr w:type="gramEnd"/>
            <w:r w:rsidRPr="00583520">
              <w:rPr>
                <w:rFonts w:ascii="Traditional Arabic" w:hAnsi="Traditional Arabic" w:hint="cs"/>
                <w:color w:val="252525"/>
                <w:sz w:val="18"/>
                <w:rtl/>
              </w:rPr>
              <w:t xml:space="preserve"> نشر القانون الداخلي</w:t>
            </w:r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 xml:space="preserve"> </w:t>
            </w:r>
            <w:r w:rsidRPr="00583520">
              <w:rPr>
                <w:rFonts w:ascii="Traditional Arabic" w:hAnsi="Traditional Arabic" w:hint="cs"/>
                <w:color w:val="252525"/>
                <w:sz w:val="18"/>
                <w:rtl/>
              </w:rPr>
              <w:t>لل</w:t>
            </w:r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 xml:space="preserve">جامعة وإيصاله لجميع المستفيدين </w:t>
            </w:r>
          </w:p>
          <w:p w:rsidR="009D1A29" w:rsidRDefault="009D1A29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9D1A29" w:rsidRPr="00EC7A45" w:rsidRDefault="009D1A29" w:rsidP="00C36EAB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  <w:tc>
          <w:tcPr>
            <w:tcW w:w="707" w:type="dxa"/>
            <w:gridSpan w:val="2"/>
          </w:tcPr>
          <w:p w:rsidR="009D1A29" w:rsidRPr="00EC7A45" w:rsidRDefault="009D1A29" w:rsidP="00CE50C6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16" w:type="dxa"/>
          </w:tcPr>
          <w:p w:rsidR="009D1A29" w:rsidRDefault="009D1A29" w:rsidP="00583520">
            <w:pPr>
              <w:tabs>
                <w:tab w:val="right" w:pos="219"/>
              </w:tabs>
              <w:bidi/>
              <w:spacing w:before="40" w:after="40"/>
              <w:ind w:right="100"/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3.</w:t>
            </w:r>
            <w:proofErr w:type="gramStart"/>
            <w:r w:rsidRPr="00583520">
              <w:rPr>
                <w:rFonts w:ascii="Traditional Arabic" w:hAnsi="Traditional Arabic" w:hint="cs"/>
                <w:color w:val="252525"/>
                <w:sz w:val="18"/>
                <w:rtl/>
              </w:rPr>
              <w:t>مدى</w:t>
            </w:r>
            <w:proofErr w:type="gramEnd"/>
            <w:r w:rsidRPr="00583520">
              <w:rPr>
                <w:rFonts w:ascii="Traditional Arabic" w:hAnsi="Traditional Arabic" w:hint="cs"/>
                <w:color w:val="252525"/>
                <w:sz w:val="18"/>
                <w:rtl/>
              </w:rPr>
              <w:t xml:space="preserve"> نشر القانون الداخلي</w:t>
            </w:r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 xml:space="preserve"> </w:t>
            </w:r>
            <w:r w:rsidRPr="00583520">
              <w:rPr>
                <w:rFonts w:ascii="Traditional Arabic" w:hAnsi="Traditional Arabic" w:hint="cs"/>
                <w:color w:val="252525"/>
                <w:sz w:val="18"/>
                <w:rtl/>
              </w:rPr>
              <w:t>لل</w:t>
            </w:r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 xml:space="preserve">جامعة وإيصاله لجميع المستفيدين </w:t>
            </w:r>
          </w:p>
          <w:p w:rsidR="009D1A29" w:rsidRDefault="009D1A29" w:rsidP="00583520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9D1A29" w:rsidRPr="00EC7A45" w:rsidRDefault="009D1A29" w:rsidP="00583520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</w:tr>
      <w:tr w:rsidR="009D1A29" w:rsidRPr="00EC7A45" w:rsidTr="00583520">
        <w:trPr>
          <w:jc w:val="center"/>
        </w:trPr>
        <w:tc>
          <w:tcPr>
            <w:tcW w:w="642" w:type="dxa"/>
          </w:tcPr>
          <w:p w:rsidR="009D1A29" w:rsidRPr="00EC7A45" w:rsidRDefault="009D1A29" w:rsidP="00CE50C6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37" w:type="dxa"/>
            <w:gridSpan w:val="2"/>
          </w:tcPr>
          <w:p w:rsidR="009D1A29" w:rsidRDefault="009D1A29" w:rsidP="00C36EAB">
            <w:pPr>
              <w:tabs>
                <w:tab w:val="right" w:pos="219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4.</w:t>
            </w:r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 xml:space="preserve">آليات معالجة النزاعات داخل الجامعة بطريقة شفافة </w:t>
            </w:r>
            <w:proofErr w:type="gramStart"/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>وعادلة</w:t>
            </w:r>
            <w:proofErr w:type="gramEnd"/>
          </w:p>
          <w:p w:rsidR="009D1A29" w:rsidRDefault="009D1A29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9D1A29" w:rsidRDefault="009D1A29" w:rsidP="00C36EAB">
            <w:pPr>
              <w:tabs>
                <w:tab w:val="right" w:pos="219"/>
              </w:tabs>
              <w:bidi/>
              <w:spacing w:before="40" w:after="40"/>
              <w:ind w:right="100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  <w:p w:rsidR="006115AD" w:rsidRDefault="006115AD" w:rsidP="006115AD">
            <w:pPr>
              <w:tabs>
                <w:tab w:val="right" w:pos="219"/>
              </w:tabs>
              <w:bidi/>
              <w:spacing w:before="40" w:after="40"/>
              <w:ind w:right="100"/>
            </w:pPr>
          </w:p>
        </w:tc>
        <w:tc>
          <w:tcPr>
            <w:tcW w:w="707" w:type="dxa"/>
            <w:gridSpan w:val="2"/>
          </w:tcPr>
          <w:p w:rsidR="009D1A29" w:rsidRPr="00EC7A45" w:rsidRDefault="009D1A29" w:rsidP="00CE50C6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16" w:type="dxa"/>
          </w:tcPr>
          <w:p w:rsidR="009D1A29" w:rsidRDefault="009D1A29" w:rsidP="00583520">
            <w:pPr>
              <w:tabs>
                <w:tab w:val="right" w:pos="219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4.</w:t>
            </w:r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 xml:space="preserve">آليات معالجة النزاعات داخل الجامعة بطريقة شفافة </w:t>
            </w:r>
            <w:proofErr w:type="gramStart"/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>وعادلة</w:t>
            </w:r>
            <w:proofErr w:type="gramEnd"/>
          </w:p>
          <w:p w:rsidR="009D1A29" w:rsidRDefault="009D1A29" w:rsidP="00583520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9D1A29" w:rsidRDefault="009D1A29" w:rsidP="00583520">
            <w:pPr>
              <w:tabs>
                <w:tab w:val="right" w:pos="219"/>
              </w:tabs>
              <w:bidi/>
              <w:spacing w:before="40" w:after="40"/>
              <w:ind w:right="100"/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</w:tr>
      <w:tr w:rsidR="00CE50C6" w:rsidRPr="00EC7A45" w:rsidTr="006115AD">
        <w:trPr>
          <w:jc w:val="center"/>
        </w:trPr>
        <w:tc>
          <w:tcPr>
            <w:tcW w:w="642" w:type="dxa"/>
            <w:shd w:val="clear" w:color="auto" w:fill="92CDDC" w:themeFill="accent5" w:themeFillTint="99"/>
          </w:tcPr>
          <w:p w:rsidR="00CE50C6" w:rsidRPr="00EC7A45" w:rsidRDefault="00CE50C6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C7A45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درجة</w:t>
            </w:r>
            <w:proofErr w:type="gramEnd"/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 التأثير</w:t>
            </w:r>
          </w:p>
        </w:tc>
        <w:tc>
          <w:tcPr>
            <w:tcW w:w="4737" w:type="dxa"/>
            <w:gridSpan w:val="2"/>
            <w:shd w:val="clear" w:color="auto" w:fill="92CDDC" w:themeFill="accent5" w:themeFillTint="99"/>
          </w:tcPr>
          <w:p w:rsidR="00CE50C6" w:rsidRPr="00EC7A45" w:rsidRDefault="00CE50C6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التهديدات </w:t>
            </w:r>
            <w:r w:rsidRPr="00EC7A45">
              <w:rPr>
                <w:rFonts w:asciiTheme="majorBidi" w:hAnsiTheme="majorBidi" w:cstheme="majorBidi"/>
                <w:b/>
                <w:bCs/>
              </w:rPr>
              <w:t>(Threats)</w:t>
            </w:r>
          </w:p>
          <w:p w:rsidR="00CE50C6" w:rsidRPr="00EC7A45" w:rsidRDefault="00CE50C6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C7A45">
              <w:rPr>
                <w:rFonts w:asciiTheme="majorBidi" w:hAnsiTheme="majorBidi" w:cstheme="majorBidi"/>
                <w:rtl/>
              </w:rPr>
              <w:t>ما المخاطر أو التحديات؟</w:t>
            </w:r>
          </w:p>
        </w:tc>
        <w:tc>
          <w:tcPr>
            <w:tcW w:w="707" w:type="dxa"/>
            <w:gridSpan w:val="2"/>
            <w:shd w:val="clear" w:color="auto" w:fill="92CDDC" w:themeFill="accent5" w:themeFillTint="99"/>
          </w:tcPr>
          <w:p w:rsidR="00CE50C6" w:rsidRPr="00EC7A45" w:rsidRDefault="00CE50C6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C7A45">
              <w:rPr>
                <w:rFonts w:asciiTheme="majorBidi" w:hAnsiTheme="majorBidi" w:cstheme="majorBidi"/>
                <w:b/>
                <w:bCs/>
                <w:rtl/>
              </w:rPr>
              <w:t>درجة</w:t>
            </w:r>
            <w:proofErr w:type="gramEnd"/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 التأثير</w:t>
            </w:r>
          </w:p>
        </w:tc>
        <w:tc>
          <w:tcPr>
            <w:tcW w:w="4716" w:type="dxa"/>
            <w:shd w:val="clear" w:color="auto" w:fill="92CDDC" w:themeFill="accent5" w:themeFillTint="99"/>
          </w:tcPr>
          <w:p w:rsidR="00CE50C6" w:rsidRPr="00EC7A45" w:rsidRDefault="00CE50C6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7A45">
              <w:rPr>
                <w:rFonts w:asciiTheme="majorBidi" w:hAnsiTheme="majorBidi" w:cstheme="majorBidi"/>
                <w:b/>
                <w:bCs/>
                <w:rtl/>
              </w:rPr>
              <w:t>الفرص</w:t>
            </w:r>
            <w:r w:rsidRPr="00EC7A45">
              <w:rPr>
                <w:rFonts w:asciiTheme="majorBidi" w:hAnsiTheme="majorBidi" w:cstheme="majorBidi"/>
                <w:b/>
                <w:bCs/>
              </w:rPr>
              <w:t xml:space="preserve"> (Opportunities)</w:t>
            </w:r>
          </w:p>
          <w:p w:rsidR="00CE50C6" w:rsidRPr="00EC7A45" w:rsidRDefault="00CE50C6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C7A45">
              <w:rPr>
                <w:rFonts w:asciiTheme="majorBidi" w:hAnsiTheme="majorBidi" w:cstheme="majorBidi"/>
                <w:rtl/>
              </w:rPr>
              <w:t>ما الفرص المتاحة للتطوير؟</w:t>
            </w:r>
          </w:p>
        </w:tc>
      </w:tr>
      <w:tr w:rsidR="009D1A29" w:rsidRPr="00EC7A45" w:rsidTr="00583520">
        <w:trPr>
          <w:jc w:val="center"/>
        </w:trPr>
        <w:tc>
          <w:tcPr>
            <w:tcW w:w="642" w:type="dxa"/>
          </w:tcPr>
          <w:p w:rsidR="009D1A29" w:rsidRPr="00EC7A45" w:rsidRDefault="009D1A29" w:rsidP="00CE50C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737" w:type="dxa"/>
            <w:gridSpan w:val="2"/>
          </w:tcPr>
          <w:p w:rsidR="009D1A29" w:rsidRDefault="009D1A29" w:rsidP="00C36EAB">
            <w:pPr>
              <w:tabs>
                <w:tab w:val="right" w:pos="219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1.</w:t>
            </w:r>
            <w:r w:rsidRPr="00583520">
              <w:rPr>
                <w:rFonts w:ascii="Traditional Arabic" w:hAnsi="Traditional Arabic" w:hint="cs"/>
                <w:color w:val="252525"/>
                <w:sz w:val="18"/>
                <w:rtl/>
              </w:rPr>
              <w:t xml:space="preserve">مدى </w:t>
            </w:r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>ترسيخ ثقافة المواطنة والمشاركة المجتمعية بين الطلبة</w:t>
            </w: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 xml:space="preserve">(قضايا اجتماعية وبيئية </w:t>
            </w:r>
            <w:proofErr w:type="gramStart"/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وتنموية</w:t>
            </w:r>
            <w:proofErr w:type="gramEnd"/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)</w:t>
            </w:r>
          </w:p>
          <w:p w:rsidR="009D1A29" w:rsidRDefault="009D1A29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9D1A29" w:rsidRPr="00583520" w:rsidRDefault="009D1A29" w:rsidP="00C36EAB">
            <w:pPr>
              <w:tabs>
                <w:tab w:val="right" w:pos="219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  <w:tc>
          <w:tcPr>
            <w:tcW w:w="707" w:type="dxa"/>
            <w:gridSpan w:val="2"/>
          </w:tcPr>
          <w:p w:rsidR="009D1A29" w:rsidRPr="00EC7A45" w:rsidRDefault="009D1A29" w:rsidP="00CE50C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716" w:type="dxa"/>
          </w:tcPr>
          <w:p w:rsidR="009D1A29" w:rsidRDefault="009D1A29" w:rsidP="00C36EAB">
            <w:pPr>
              <w:tabs>
                <w:tab w:val="right" w:pos="219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1.</w:t>
            </w:r>
            <w:r w:rsidRPr="00583520">
              <w:rPr>
                <w:rFonts w:ascii="Traditional Arabic" w:hAnsi="Traditional Arabic" w:hint="cs"/>
                <w:color w:val="252525"/>
                <w:sz w:val="18"/>
                <w:rtl/>
              </w:rPr>
              <w:t xml:space="preserve">مدى </w:t>
            </w:r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>ترسيخ ثقافة المواطنة والمشاركة المجتمعية بين الطلبة</w:t>
            </w: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 xml:space="preserve">(قضايا اجتماعية وبيئية </w:t>
            </w:r>
            <w:proofErr w:type="gramStart"/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وتنموية</w:t>
            </w:r>
            <w:proofErr w:type="gramEnd"/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)</w:t>
            </w:r>
          </w:p>
          <w:p w:rsidR="009D1A29" w:rsidRDefault="009D1A29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9D1A29" w:rsidRPr="00583520" w:rsidRDefault="009D1A29" w:rsidP="00C36EAB">
            <w:pPr>
              <w:tabs>
                <w:tab w:val="right" w:pos="219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</w:tr>
      <w:tr w:rsidR="009D1A29" w:rsidRPr="00EC7A45" w:rsidTr="00583520">
        <w:trPr>
          <w:jc w:val="center"/>
        </w:trPr>
        <w:tc>
          <w:tcPr>
            <w:tcW w:w="642" w:type="dxa"/>
          </w:tcPr>
          <w:p w:rsidR="009D1A29" w:rsidRPr="00EC7A45" w:rsidRDefault="009D1A29" w:rsidP="00CE50C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737" w:type="dxa"/>
            <w:gridSpan w:val="2"/>
          </w:tcPr>
          <w:p w:rsidR="009D1A29" w:rsidRDefault="009D1A29" w:rsidP="006115AD">
            <w:pPr>
              <w:tabs>
                <w:tab w:val="right" w:pos="219"/>
              </w:tabs>
              <w:bidi/>
              <w:spacing w:before="40"/>
              <w:ind w:right="100"/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2.</w:t>
            </w:r>
            <w:proofErr w:type="gramStart"/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>احترام</w:t>
            </w:r>
            <w:proofErr w:type="gramEnd"/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 xml:space="preserve"> قواعد أخلاقيات المهنة الأكاديمية: مكافحة الغش، الانتحال، الفساد</w:t>
            </w:r>
          </w:p>
          <w:p w:rsidR="009D1A29" w:rsidRDefault="009D1A29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9D1A29" w:rsidRPr="00EC7A45" w:rsidRDefault="009D1A29" w:rsidP="00C36EAB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  <w:tc>
          <w:tcPr>
            <w:tcW w:w="707" w:type="dxa"/>
            <w:gridSpan w:val="2"/>
          </w:tcPr>
          <w:p w:rsidR="009D1A29" w:rsidRPr="00EC7A45" w:rsidRDefault="009D1A29" w:rsidP="00CE50C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716" w:type="dxa"/>
          </w:tcPr>
          <w:p w:rsidR="009D1A29" w:rsidRDefault="009D1A29" w:rsidP="006115AD">
            <w:pPr>
              <w:tabs>
                <w:tab w:val="right" w:pos="219"/>
              </w:tabs>
              <w:bidi/>
              <w:spacing w:before="40"/>
              <w:ind w:right="100"/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2.</w:t>
            </w:r>
            <w:proofErr w:type="gramStart"/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>احترام</w:t>
            </w:r>
            <w:proofErr w:type="gramEnd"/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 xml:space="preserve"> قواعد أخلاقيات المهنة الأكاديمية: مكافحة الغش، الانتحال، الفساد</w:t>
            </w:r>
          </w:p>
          <w:p w:rsidR="009D1A29" w:rsidRDefault="009D1A29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9D1A29" w:rsidRPr="00EC7A45" w:rsidRDefault="009D1A29" w:rsidP="00C36EAB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</w:tr>
      <w:tr w:rsidR="009D1A29" w:rsidRPr="00EC7A45" w:rsidTr="00583520">
        <w:trPr>
          <w:jc w:val="center"/>
        </w:trPr>
        <w:tc>
          <w:tcPr>
            <w:tcW w:w="642" w:type="dxa"/>
          </w:tcPr>
          <w:p w:rsidR="009D1A29" w:rsidRPr="00EC7A45" w:rsidRDefault="009D1A29" w:rsidP="00CE50C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737" w:type="dxa"/>
            <w:gridSpan w:val="2"/>
          </w:tcPr>
          <w:p w:rsidR="009D1A29" w:rsidRDefault="009D1A29" w:rsidP="00C36EAB">
            <w:pPr>
              <w:tabs>
                <w:tab w:val="right" w:pos="219"/>
              </w:tabs>
              <w:bidi/>
              <w:spacing w:before="40" w:after="40"/>
              <w:ind w:right="100"/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3.</w:t>
            </w:r>
            <w:proofErr w:type="gramStart"/>
            <w:r w:rsidRPr="00583520">
              <w:rPr>
                <w:rFonts w:ascii="Traditional Arabic" w:hAnsi="Traditional Arabic" w:hint="cs"/>
                <w:color w:val="252525"/>
                <w:sz w:val="18"/>
                <w:rtl/>
              </w:rPr>
              <w:t>مدى</w:t>
            </w:r>
            <w:proofErr w:type="gramEnd"/>
            <w:r w:rsidRPr="00583520">
              <w:rPr>
                <w:rFonts w:ascii="Traditional Arabic" w:hAnsi="Traditional Arabic" w:hint="cs"/>
                <w:color w:val="252525"/>
                <w:sz w:val="18"/>
                <w:rtl/>
              </w:rPr>
              <w:t xml:space="preserve"> نشر القانون الداخلي</w:t>
            </w:r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 xml:space="preserve"> </w:t>
            </w:r>
            <w:r w:rsidRPr="00583520">
              <w:rPr>
                <w:rFonts w:ascii="Traditional Arabic" w:hAnsi="Traditional Arabic" w:hint="cs"/>
                <w:color w:val="252525"/>
                <w:sz w:val="18"/>
                <w:rtl/>
              </w:rPr>
              <w:t>لل</w:t>
            </w:r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 xml:space="preserve">جامعة وإيصاله لجميع المستفيدين </w:t>
            </w:r>
          </w:p>
          <w:p w:rsidR="009D1A29" w:rsidRDefault="009D1A29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9D1A29" w:rsidRPr="00EC7A45" w:rsidRDefault="009D1A29" w:rsidP="00C36EAB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  <w:tc>
          <w:tcPr>
            <w:tcW w:w="707" w:type="dxa"/>
            <w:gridSpan w:val="2"/>
          </w:tcPr>
          <w:p w:rsidR="009D1A29" w:rsidRPr="00EC7A45" w:rsidRDefault="009D1A29" w:rsidP="00CE50C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716" w:type="dxa"/>
          </w:tcPr>
          <w:p w:rsidR="009D1A29" w:rsidRDefault="009D1A29" w:rsidP="00C36EAB">
            <w:pPr>
              <w:tabs>
                <w:tab w:val="right" w:pos="219"/>
              </w:tabs>
              <w:bidi/>
              <w:spacing w:before="40" w:after="40"/>
              <w:ind w:right="100"/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3.</w:t>
            </w:r>
            <w:proofErr w:type="gramStart"/>
            <w:r w:rsidRPr="00583520">
              <w:rPr>
                <w:rFonts w:ascii="Traditional Arabic" w:hAnsi="Traditional Arabic" w:hint="cs"/>
                <w:color w:val="252525"/>
                <w:sz w:val="18"/>
                <w:rtl/>
              </w:rPr>
              <w:t>مدى</w:t>
            </w:r>
            <w:proofErr w:type="gramEnd"/>
            <w:r w:rsidRPr="00583520">
              <w:rPr>
                <w:rFonts w:ascii="Traditional Arabic" w:hAnsi="Traditional Arabic" w:hint="cs"/>
                <w:color w:val="252525"/>
                <w:sz w:val="18"/>
                <w:rtl/>
              </w:rPr>
              <w:t xml:space="preserve"> نشر القانون الداخلي</w:t>
            </w:r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 xml:space="preserve"> </w:t>
            </w:r>
            <w:r w:rsidRPr="00583520">
              <w:rPr>
                <w:rFonts w:ascii="Traditional Arabic" w:hAnsi="Traditional Arabic" w:hint="cs"/>
                <w:color w:val="252525"/>
                <w:sz w:val="18"/>
                <w:rtl/>
              </w:rPr>
              <w:t>لل</w:t>
            </w:r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 xml:space="preserve">جامعة وإيصاله لجميع المستفيدين </w:t>
            </w:r>
          </w:p>
          <w:p w:rsidR="009D1A29" w:rsidRDefault="009D1A29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9D1A29" w:rsidRPr="00EC7A45" w:rsidRDefault="009D1A29" w:rsidP="00C36EAB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</w:tr>
      <w:tr w:rsidR="009D1A29" w:rsidRPr="00EC7A45" w:rsidTr="00583520">
        <w:trPr>
          <w:jc w:val="center"/>
        </w:trPr>
        <w:tc>
          <w:tcPr>
            <w:tcW w:w="642" w:type="dxa"/>
          </w:tcPr>
          <w:p w:rsidR="009D1A29" w:rsidRPr="00EC7A45" w:rsidRDefault="009D1A29" w:rsidP="00CE50C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737" w:type="dxa"/>
            <w:gridSpan w:val="2"/>
          </w:tcPr>
          <w:p w:rsidR="009D1A29" w:rsidRDefault="009D1A29" w:rsidP="00C36EAB">
            <w:pPr>
              <w:tabs>
                <w:tab w:val="right" w:pos="219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4.</w:t>
            </w:r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 xml:space="preserve">آليات معالجة النزاعات داخل الجامعة بطريقة شفافة </w:t>
            </w:r>
            <w:proofErr w:type="gramStart"/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>وعادلة</w:t>
            </w:r>
            <w:proofErr w:type="gramEnd"/>
          </w:p>
          <w:p w:rsidR="009D1A29" w:rsidRDefault="009D1A29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9D1A29" w:rsidRDefault="009D1A29" w:rsidP="00C36EAB">
            <w:pPr>
              <w:tabs>
                <w:tab w:val="right" w:pos="219"/>
              </w:tabs>
              <w:bidi/>
              <w:spacing w:before="40" w:after="40"/>
              <w:ind w:right="100"/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  <w:tc>
          <w:tcPr>
            <w:tcW w:w="707" w:type="dxa"/>
            <w:gridSpan w:val="2"/>
          </w:tcPr>
          <w:p w:rsidR="009D1A29" w:rsidRPr="00EC7A45" w:rsidRDefault="009D1A29" w:rsidP="00CE50C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716" w:type="dxa"/>
          </w:tcPr>
          <w:p w:rsidR="009D1A29" w:rsidRDefault="009D1A29" w:rsidP="00C36EAB">
            <w:pPr>
              <w:tabs>
                <w:tab w:val="right" w:pos="219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4.</w:t>
            </w:r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 xml:space="preserve">آليات معالجة النزاعات داخل الجامعة بطريقة شفافة </w:t>
            </w:r>
            <w:proofErr w:type="gramStart"/>
            <w:r w:rsidRPr="00583520">
              <w:rPr>
                <w:rFonts w:ascii="Traditional Arabic" w:hAnsi="Traditional Arabic"/>
                <w:color w:val="252525"/>
                <w:sz w:val="18"/>
                <w:rtl/>
              </w:rPr>
              <w:t>وعادلة</w:t>
            </w:r>
            <w:proofErr w:type="gramEnd"/>
          </w:p>
          <w:p w:rsidR="009D1A29" w:rsidRDefault="009D1A29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9D1A29" w:rsidRDefault="009D1A29" w:rsidP="00C36EAB">
            <w:pPr>
              <w:tabs>
                <w:tab w:val="right" w:pos="219"/>
              </w:tabs>
              <w:bidi/>
              <w:spacing w:before="40" w:after="40"/>
              <w:ind w:right="100"/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</w:tr>
      <w:tr w:rsidR="00E26ECB" w:rsidRPr="009D1A29" w:rsidTr="002521B2">
        <w:trPr>
          <w:trHeight w:val="130"/>
          <w:jc w:val="center"/>
        </w:trPr>
        <w:tc>
          <w:tcPr>
            <w:tcW w:w="10802" w:type="dxa"/>
            <w:gridSpan w:val="6"/>
            <w:shd w:val="clear" w:color="auto" w:fill="C4BC96" w:themeFill="background2" w:themeFillShade="BF"/>
            <w:vAlign w:val="center"/>
          </w:tcPr>
          <w:p w:rsidR="00E26ECB" w:rsidRPr="009D1A29" w:rsidRDefault="004B3421" w:rsidP="004B3421">
            <w:pPr>
              <w:bidi/>
              <w:jc w:val="center"/>
              <w:rPr>
                <w:bCs/>
                <w:sz w:val="30"/>
                <w:szCs w:val="28"/>
              </w:rPr>
            </w:pPr>
            <w:bookmarkStart w:id="0" w:name="_GoBack" w:colFirst="0" w:colLast="0"/>
            <w:r w:rsidRPr="009D1A29">
              <w:rPr>
                <w:rFonts w:ascii="Traditional Arabic" w:hAnsi="Traditional Arabic" w:hint="cs"/>
                <w:bCs/>
                <w:sz w:val="30"/>
                <w:szCs w:val="28"/>
                <w:rtl/>
              </w:rPr>
              <w:t>المجال 9:</w:t>
            </w:r>
            <w:r w:rsidR="00E26ECB" w:rsidRPr="009D1A29">
              <w:rPr>
                <w:rFonts w:ascii="Traditional Arabic" w:hAnsi="Traditional Arabic"/>
                <w:bCs/>
                <w:sz w:val="30"/>
                <w:szCs w:val="28"/>
                <w:rtl/>
              </w:rPr>
              <w:t xml:space="preserve"> تج</w:t>
            </w:r>
            <w:r w:rsidR="00E26ECB" w:rsidRPr="009D1A29">
              <w:rPr>
                <w:rFonts w:ascii="Traditional Arabic" w:hAnsi="Traditional Arabic" w:hint="cs"/>
                <w:bCs/>
                <w:sz w:val="30"/>
                <w:szCs w:val="28"/>
                <w:rtl/>
              </w:rPr>
              <w:t xml:space="preserve">ارب </w:t>
            </w:r>
            <w:r w:rsidR="00E26ECB" w:rsidRPr="009D1A29">
              <w:rPr>
                <w:rFonts w:ascii="Traditional Arabic" w:hAnsi="Traditional Arabic"/>
                <w:bCs/>
                <w:sz w:val="30"/>
                <w:szCs w:val="28"/>
                <w:rtl/>
              </w:rPr>
              <w:t>الط</w:t>
            </w:r>
            <w:r w:rsidR="00E26ECB" w:rsidRPr="009D1A29">
              <w:rPr>
                <w:rFonts w:ascii="Traditional Arabic" w:hAnsi="Traditional Arabic" w:hint="cs"/>
                <w:bCs/>
                <w:sz w:val="30"/>
                <w:szCs w:val="28"/>
                <w:rtl/>
              </w:rPr>
              <w:t>لبة</w:t>
            </w:r>
            <w:r w:rsidR="00E26ECB" w:rsidRPr="009D1A29">
              <w:rPr>
                <w:rFonts w:ascii="Traditional Arabic" w:hAnsi="Traditional Arabic"/>
                <w:bCs/>
                <w:sz w:val="30"/>
                <w:szCs w:val="28"/>
                <w:rtl/>
              </w:rPr>
              <w:t xml:space="preserve"> </w:t>
            </w:r>
            <w:proofErr w:type="gramStart"/>
            <w:r w:rsidR="00E26ECB" w:rsidRPr="009D1A29">
              <w:rPr>
                <w:rFonts w:ascii="Traditional Arabic" w:hAnsi="Traditional Arabic"/>
                <w:bCs/>
                <w:sz w:val="30"/>
                <w:szCs w:val="28"/>
                <w:rtl/>
              </w:rPr>
              <w:t>ومتابعة</w:t>
            </w:r>
            <w:proofErr w:type="gramEnd"/>
            <w:r w:rsidR="00E26ECB" w:rsidRPr="009D1A29">
              <w:rPr>
                <w:rFonts w:ascii="Traditional Arabic" w:hAnsi="Traditional Arabic"/>
                <w:bCs/>
                <w:sz w:val="30"/>
                <w:szCs w:val="28"/>
                <w:rtl/>
              </w:rPr>
              <w:t xml:space="preserve"> الخريجين و</w:t>
            </w:r>
            <w:r w:rsidR="00E26ECB" w:rsidRPr="009D1A29">
              <w:rPr>
                <w:rFonts w:ascii="Traditional Arabic" w:hAnsi="Traditional Arabic" w:hint="cs"/>
                <w:bCs/>
                <w:sz w:val="30"/>
                <w:szCs w:val="28"/>
                <w:rtl/>
              </w:rPr>
              <w:t>فرص</w:t>
            </w:r>
            <w:r w:rsidR="00E26ECB" w:rsidRPr="009D1A29">
              <w:rPr>
                <w:rFonts w:ascii="Traditional Arabic" w:hAnsi="Traditional Arabic"/>
                <w:bCs/>
                <w:sz w:val="30"/>
                <w:szCs w:val="28"/>
                <w:rtl/>
              </w:rPr>
              <w:t xml:space="preserve"> التشغيل</w:t>
            </w:r>
          </w:p>
        </w:tc>
      </w:tr>
      <w:tr w:rsidR="00E26ECB" w:rsidRPr="00EC7A45" w:rsidTr="002521B2">
        <w:trPr>
          <w:jc w:val="center"/>
        </w:trPr>
        <w:tc>
          <w:tcPr>
            <w:tcW w:w="642" w:type="dxa"/>
            <w:shd w:val="clear" w:color="auto" w:fill="C4BC96" w:themeFill="background2" w:themeFillShade="BF"/>
            <w:hideMark/>
          </w:tcPr>
          <w:p w:rsidR="00E26ECB" w:rsidRPr="00EC7A45" w:rsidRDefault="00E26ECB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C7A45">
              <w:rPr>
                <w:rFonts w:asciiTheme="majorBidi" w:hAnsiTheme="majorBidi" w:cstheme="majorBidi"/>
                <w:b/>
                <w:bCs/>
                <w:rtl/>
              </w:rPr>
              <w:t>درجة</w:t>
            </w:r>
            <w:proofErr w:type="gramEnd"/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 التأثير </w:t>
            </w:r>
          </w:p>
        </w:tc>
        <w:tc>
          <w:tcPr>
            <w:tcW w:w="4716" w:type="dxa"/>
            <w:shd w:val="clear" w:color="auto" w:fill="C4BC96" w:themeFill="background2" w:themeFillShade="BF"/>
            <w:hideMark/>
          </w:tcPr>
          <w:p w:rsidR="00E26ECB" w:rsidRPr="00EC7A45" w:rsidRDefault="00E26ECB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EC7A45">
              <w:rPr>
                <w:rFonts w:asciiTheme="majorBidi" w:hAnsiTheme="majorBidi" w:cstheme="majorBidi"/>
                <w:b/>
                <w:bCs/>
                <w:rtl/>
              </w:rPr>
              <w:t>نقاط</w:t>
            </w:r>
            <w:proofErr w:type="gramEnd"/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 الضعف</w:t>
            </w:r>
            <w:r w:rsidRPr="00EC7A45">
              <w:rPr>
                <w:rFonts w:asciiTheme="majorBidi" w:hAnsiTheme="majorBidi" w:cstheme="majorBidi"/>
                <w:b/>
                <w:bCs/>
              </w:rPr>
              <w:t xml:space="preserve"> (Weaknesses)</w:t>
            </w:r>
          </w:p>
          <w:p w:rsidR="00E26ECB" w:rsidRPr="00EC7A45" w:rsidRDefault="00E26ECB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C7A45">
              <w:rPr>
                <w:rFonts w:asciiTheme="majorBidi" w:hAnsiTheme="majorBidi" w:cstheme="majorBidi"/>
                <w:rtl/>
              </w:rPr>
              <w:t xml:space="preserve">ما </w:t>
            </w:r>
            <w:proofErr w:type="gramStart"/>
            <w:r w:rsidRPr="00EC7A45">
              <w:rPr>
                <w:rFonts w:asciiTheme="majorBidi" w:hAnsiTheme="majorBidi" w:cstheme="majorBidi"/>
                <w:rtl/>
              </w:rPr>
              <w:t>الذي</w:t>
            </w:r>
            <w:proofErr w:type="gramEnd"/>
            <w:r w:rsidRPr="00EC7A45">
              <w:rPr>
                <w:rFonts w:asciiTheme="majorBidi" w:hAnsiTheme="majorBidi" w:cstheme="majorBidi"/>
                <w:rtl/>
              </w:rPr>
              <w:t xml:space="preserve"> يحتاج إلى تحسين؟</w:t>
            </w:r>
          </w:p>
        </w:tc>
        <w:tc>
          <w:tcPr>
            <w:tcW w:w="673" w:type="dxa"/>
            <w:gridSpan w:val="2"/>
            <w:shd w:val="clear" w:color="auto" w:fill="C4BC96" w:themeFill="background2" w:themeFillShade="BF"/>
            <w:hideMark/>
          </w:tcPr>
          <w:p w:rsidR="00E26ECB" w:rsidRPr="00EC7A45" w:rsidRDefault="00E26ECB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C7A45">
              <w:rPr>
                <w:rFonts w:asciiTheme="majorBidi" w:hAnsiTheme="majorBidi" w:cstheme="majorBidi"/>
                <w:b/>
                <w:bCs/>
                <w:rtl/>
              </w:rPr>
              <w:t>درجة</w:t>
            </w:r>
            <w:proofErr w:type="gramEnd"/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 التأثير </w:t>
            </w:r>
          </w:p>
        </w:tc>
        <w:tc>
          <w:tcPr>
            <w:tcW w:w="4771" w:type="dxa"/>
            <w:gridSpan w:val="2"/>
            <w:shd w:val="clear" w:color="auto" w:fill="C4BC96" w:themeFill="background2" w:themeFillShade="BF"/>
          </w:tcPr>
          <w:p w:rsidR="00E26ECB" w:rsidRPr="00EC7A45" w:rsidRDefault="00E26ECB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7A45">
              <w:rPr>
                <w:rFonts w:asciiTheme="majorBidi" w:hAnsiTheme="majorBidi" w:cstheme="majorBidi"/>
                <w:b/>
                <w:bCs/>
                <w:rtl/>
              </w:rPr>
              <w:t>نقاط القوة</w:t>
            </w:r>
            <w:r w:rsidRPr="00EC7A45">
              <w:rPr>
                <w:rFonts w:asciiTheme="majorBidi" w:hAnsiTheme="majorBidi" w:cstheme="majorBidi"/>
                <w:b/>
                <w:bCs/>
              </w:rPr>
              <w:t xml:space="preserve"> (Strengths)</w:t>
            </w:r>
          </w:p>
          <w:p w:rsidR="00E26ECB" w:rsidRPr="00EC7A45" w:rsidRDefault="00E26ECB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C7A45">
              <w:rPr>
                <w:rFonts w:asciiTheme="majorBidi" w:hAnsiTheme="majorBidi" w:cstheme="majorBidi"/>
                <w:rtl/>
              </w:rPr>
              <w:t xml:space="preserve">ما الذي نقوم به </w:t>
            </w:r>
            <w:proofErr w:type="gramStart"/>
            <w:r w:rsidRPr="00EC7A45">
              <w:rPr>
                <w:rFonts w:asciiTheme="majorBidi" w:hAnsiTheme="majorBidi" w:cstheme="majorBidi"/>
                <w:rtl/>
              </w:rPr>
              <w:t>جيدًا</w:t>
            </w:r>
            <w:proofErr w:type="gramEnd"/>
            <w:r w:rsidRPr="00EC7A45">
              <w:rPr>
                <w:rFonts w:asciiTheme="majorBidi" w:hAnsiTheme="majorBidi" w:cstheme="majorBidi"/>
                <w:rtl/>
              </w:rPr>
              <w:t>؟</w:t>
            </w:r>
          </w:p>
        </w:tc>
      </w:tr>
      <w:bookmarkEnd w:id="0"/>
      <w:tr w:rsidR="009D1A29" w:rsidRPr="00EC7A45" w:rsidTr="004B3421">
        <w:trPr>
          <w:trHeight w:val="215"/>
          <w:jc w:val="center"/>
        </w:trPr>
        <w:tc>
          <w:tcPr>
            <w:tcW w:w="642" w:type="dxa"/>
            <w:hideMark/>
          </w:tcPr>
          <w:p w:rsidR="009D1A29" w:rsidRPr="00EC7A45" w:rsidRDefault="009D1A29" w:rsidP="00CE50C6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16" w:type="dxa"/>
          </w:tcPr>
          <w:p w:rsidR="009D1A29" w:rsidRDefault="009D1A29" w:rsidP="00C36EAB">
            <w:pPr>
              <w:tabs>
                <w:tab w:val="right" w:pos="174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1.</w:t>
            </w:r>
            <w:proofErr w:type="gramStart"/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>متابعة</w:t>
            </w:r>
            <w:proofErr w:type="gramEnd"/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 xml:space="preserve"> مسار الخريجين </w:t>
            </w:r>
          </w:p>
          <w:p w:rsidR="009D1A29" w:rsidRDefault="009D1A29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9D1A29" w:rsidRPr="004B3421" w:rsidRDefault="009D1A29" w:rsidP="00C36EAB">
            <w:pPr>
              <w:tabs>
                <w:tab w:val="right" w:pos="174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9D1A29" w:rsidRPr="00EC7A45" w:rsidRDefault="009D1A29" w:rsidP="00CE50C6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71" w:type="dxa"/>
            <w:gridSpan w:val="2"/>
          </w:tcPr>
          <w:p w:rsidR="009D1A29" w:rsidRDefault="009D1A29" w:rsidP="004B3421">
            <w:pPr>
              <w:tabs>
                <w:tab w:val="right" w:pos="174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1.</w:t>
            </w:r>
            <w:proofErr w:type="gramStart"/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>متابعة</w:t>
            </w:r>
            <w:proofErr w:type="gramEnd"/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 xml:space="preserve"> مسار الخريجين </w:t>
            </w:r>
          </w:p>
          <w:p w:rsidR="009D1A29" w:rsidRDefault="009D1A29" w:rsidP="004B3421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9D1A29" w:rsidRPr="004B3421" w:rsidRDefault="009D1A29" w:rsidP="004B3421">
            <w:pPr>
              <w:tabs>
                <w:tab w:val="right" w:pos="174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</w:tr>
      <w:tr w:rsidR="009D1A29" w:rsidRPr="00EC7A45" w:rsidTr="004B3421">
        <w:trPr>
          <w:jc w:val="center"/>
        </w:trPr>
        <w:tc>
          <w:tcPr>
            <w:tcW w:w="642" w:type="dxa"/>
            <w:hideMark/>
          </w:tcPr>
          <w:p w:rsidR="009D1A29" w:rsidRPr="00EC7A45" w:rsidRDefault="009D1A29" w:rsidP="00CE50C6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16" w:type="dxa"/>
          </w:tcPr>
          <w:p w:rsidR="009D1A29" w:rsidRPr="004B3421" w:rsidRDefault="009D1A29" w:rsidP="00C36EAB">
            <w:pPr>
              <w:tabs>
                <w:tab w:val="right" w:pos="174"/>
              </w:tabs>
              <w:bidi/>
              <w:spacing w:before="40" w:after="40"/>
              <w:ind w:right="100"/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2.</w:t>
            </w:r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>العلاق</w:t>
            </w:r>
            <w:r w:rsidRPr="004B3421">
              <w:rPr>
                <w:rFonts w:ascii="Traditional Arabic" w:hAnsi="Traditional Arabic" w:hint="cs"/>
                <w:color w:val="252525"/>
                <w:sz w:val="18"/>
                <w:rtl/>
              </w:rPr>
              <w:t>ات</w:t>
            </w:r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 xml:space="preserve"> مع شبكة الخريجين ودورها في </w:t>
            </w:r>
            <w:r w:rsidRPr="004B3421">
              <w:rPr>
                <w:rFonts w:ascii="Traditional Arabic" w:hAnsi="Traditional Arabic" w:hint="cs"/>
                <w:color w:val="252525"/>
                <w:sz w:val="18"/>
                <w:rtl/>
              </w:rPr>
              <w:t>تطوير</w:t>
            </w:r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 xml:space="preserve"> الحياة الجامعية</w:t>
            </w:r>
          </w:p>
          <w:p w:rsidR="009D1A29" w:rsidRDefault="009D1A29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9D1A29" w:rsidRPr="006115AD" w:rsidRDefault="009D1A29" w:rsidP="006115AD">
            <w:pPr>
              <w:tabs>
                <w:tab w:val="right" w:pos="174"/>
              </w:tabs>
              <w:bidi/>
              <w:spacing w:before="40" w:after="40"/>
              <w:ind w:right="100"/>
              <w:rPr>
                <w:rFonts w:hint="cs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9D1A29" w:rsidRPr="00EC7A45" w:rsidRDefault="009D1A29" w:rsidP="00CE50C6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71" w:type="dxa"/>
            <w:gridSpan w:val="2"/>
          </w:tcPr>
          <w:p w:rsidR="009D1A29" w:rsidRPr="004B3421" w:rsidRDefault="009D1A29" w:rsidP="004B3421">
            <w:pPr>
              <w:tabs>
                <w:tab w:val="right" w:pos="174"/>
              </w:tabs>
              <w:bidi/>
              <w:spacing w:before="40" w:after="40"/>
              <w:ind w:right="100"/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2.</w:t>
            </w:r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>العلاق</w:t>
            </w:r>
            <w:r w:rsidRPr="004B3421">
              <w:rPr>
                <w:rFonts w:ascii="Traditional Arabic" w:hAnsi="Traditional Arabic" w:hint="cs"/>
                <w:color w:val="252525"/>
                <w:sz w:val="18"/>
                <w:rtl/>
              </w:rPr>
              <w:t>ات</w:t>
            </w:r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 xml:space="preserve"> مع شبكة الخريجين ودورها في </w:t>
            </w:r>
            <w:r w:rsidRPr="004B3421">
              <w:rPr>
                <w:rFonts w:ascii="Traditional Arabic" w:hAnsi="Traditional Arabic" w:hint="cs"/>
                <w:color w:val="252525"/>
                <w:sz w:val="18"/>
                <w:rtl/>
              </w:rPr>
              <w:t>تطوير</w:t>
            </w:r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 xml:space="preserve"> الحياة الجامعية</w:t>
            </w:r>
          </w:p>
          <w:p w:rsidR="009D1A29" w:rsidRDefault="009D1A29" w:rsidP="004B3421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9D1A29" w:rsidRPr="006115AD" w:rsidRDefault="009D1A29" w:rsidP="006115AD">
            <w:pPr>
              <w:tabs>
                <w:tab w:val="right" w:pos="174"/>
              </w:tabs>
              <w:bidi/>
              <w:spacing w:before="40" w:after="40"/>
              <w:ind w:right="100"/>
              <w:rPr>
                <w:rFonts w:hint="cs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</w:tr>
      <w:tr w:rsidR="009D1A29" w:rsidRPr="00EC7A45" w:rsidTr="004B3421">
        <w:trPr>
          <w:jc w:val="center"/>
        </w:trPr>
        <w:tc>
          <w:tcPr>
            <w:tcW w:w="642" w:type="dxa"/>
            <w:hideMark/>
          </w:tcPr>
          <w:p w:rsidR="009D1A29" w:rsidRPr="00EC7A45" w:rsidRDefault="009D1A29" w:rsidP="00CE50C6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16" w:type="dxa"/>
          </w:tcPr>
          <w:p w:rsidR="009D1A29" w:rsidRDefault="009D1A29" w:rsidP="006115AD">
            <w:pPr>
              <w:tabs>
                <w:tab w:val="right" w:pos="174"/>
              </w:tabs>
              <w:bidi/>
              <w:spacing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3.</w:t>
            </w:r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 xml:space="preserve">الاستفادة من تجارب الخريجين </w:t>
            </w:r>
            <w:proofErr w:type="gramStart"/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>في</w:t>
            </w:r>
            <w:proofErr w:type="gramEnd"/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 xml:space="preserve"> دعم التوجيه المهني للطلبة الجدد</w:t>
            </w:r>
          </w:p>
          <w:p w:rsidR="009D1A29" w:rsidRDefault="009D1A29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9D1A29" w:rsidRPr="004B3421" w:rsidRDefault="009D1A29" w:rsidP="00C36EAB">
            <w:pPr>
              <w:tabs>
                <w:tab w:val="right" w:pos="174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9D1A29" w:rsidRPr="00EC7A45" w:rsidRDefault="009D1A29" w:rsidP="00CE50C6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71" w:type="dxa"/>
            <w:gridSpan w:val="2"/>
          </w:tcPr>
          <w:p w:rsidR="009D1A29" w:rsidRDefault="009D1A29" w:rsidP="006115AD">
            <w:pPr>
              <w:tabs>
                <w:tab w:val="right" w:pos="174"/>
              </w:tabs>
              <w:bidi/>
              <w:spacing w:before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3.</w:t>
            </w:r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 xml:space="preserve">الاستفادة من تجارب الخريجين </w:t>
            </w:r>
            <w:proofErr w:type="gramStart"/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>في</w:t>
            </w:r>
            <w:proofErr w:type="gramEnd"/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 xml:space="preserve"> دعم التوجيه المهني للطلبة الجدد</w:t>
            </w:r>
          </w:p>
          <w:p w:rsidR="009D1A29" w:rsidRDefault="009D1A29" w:rsidP="004B3421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9D1A29" w:rsidRPr="004B3421" w:rsidRDefault="009D1A29" w:rsidP="004B3421">
            <w:pPr>
              <w:tabs>
                <w:tab w:val="right" w:pos="174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</w:tr>
      <w:tr w:rsidR="009D1A29" w:rsidRPr="00EC7A45" w:rsidTr="004B3421">
        <w:trPr>
          <w:jc w:val="center"/>
        </w:trPr>
        <w:tc>
          <w:tcPr>
            <w:tcW w:w="642" w:type="dxa"/>
            <w:hideMark/>
          </w:tcPr>
          <w:p w:rsidR="009D1A29" w:rsidRPr="00EC7A45" w:rsidRDefault="009D1A29" w:rsidP="00CE50C6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16" w:type="dxa"/>
          </w:tcPr>
          <w:p w:rsidR="009D1A29" w:rsidRDefault="009D1A29" w:rsidP="00C36EAB">
            <w:pPr>
              <w:tabs>
                <w:tab w:val="right" w:pos="174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4.</w:t>
            </w:r>
            <w:r w:rsidRPr="004B3421">
              <w:rPr>
                <w:rFonts w:ascii="Traditional Arabic" w:hAnsi="Traditional Arabic" w:hint="cs"/>
                <w:color w:val="252525"/>
                <w:sz w:val="18"/>
                <w:rtl/>
              </w:rPr>
              <w:t xml:space="preserve">الربط بين المؤسسات الاقتصادية والاجتماعية في الفضاءات الجامعية </w:t>
            </w:r>
          </w:p>
          <w:p w:rsidR="009D1A29" w:rsidRDefault="009D1A29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9D1A29" w:rsidRPr="007D2008" w:rsidRDefault="009D1A29" w:rsidP="00C36EAB">
            <w:pPr>
              <w:tabs>
                <w:tab w:val="right" w:pos="174"/>
              </w:tabs>
              <w:bidi/>
              <w:spacing w:before="40" w:after="40"/>
              <w:ind w:right="100"/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9D1A29" w:rsidRPr="00EC7A45" w:rsidRDefault="009D1A29" w:rsidP="00CE50C6">
            <w:pPr>
              <w:bidi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4771" w:type="dxa"/>
            <w:gridSpan w:val="2"/>
          </w:tcPr>
          <w:p w:rsidR="009D1A29" w:rsidRDefault="009D1A29" w:rsidP="004B3421">
            <w:pPr>
              <w:tabs>
                <w:tab w:val="right" w:pos="174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4.</w:t>
            </w:r>
            <w:r w:rsidRPr="004B3421">
              <w:rPr>
                <w:rFonts w:ascii="Traditional Arabic" w:hAnsi="Traditional Arabic" w:hint="cs"/>
                <w:color w:val="252525"/>
                <w:sz w:val="18"/>
                <w:rtl/>
              </w:rPr>
              <w:t xml:space="preserve">الربط بين المؤسسات الاقتصادية والاجتماعية في الفضاءات الجامعية </w:t>
            </w:r>
          </w:p>
          <w:p w:rsidR="009D1A29" w:rsidRDefault="009D1A29" w:rsidP="004B3421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9D1A29" w:rsidRPr="007D2008" w:rsidRDefault="009D1A29" w:rsidP="004B3421">
            <w:pPr>
              <w:tabs>
                <w:tab w:val="right" w:pos="174"/>
              </w:tabs>
              <w:bidi/>
              <w:spacing w:before="40" w:after="40"/>
              <w:ind w:right="100"/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</w:tr>
      <w:tr w:rsidR="00E26ECB" w:rsidRPr="00EC7A45" w:rsidTr="002521B2">
        <w:trPr>
          <w:jc w:val="center"/>
        </w:trPr>
        <w:tc>
          <w:tcPr>
            <w:tcW w:w="642" w:type="dxa"/>
            <w:shd w:val="clear" w:color="auto" w:fill="C4BC96" w:themeFill="background2" w:themeFillShade="BF"/>
          </w:tcPr>
          <w:p w:rsidR="00E26ECB" w:rsidRPr="00EC7A45" w:rsidRDefault="00E26ECB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C7A45">
              <w:rPr>
                <w:rFonts w:asciiTheme="majorBidi" w:hAnsiTheme="majorBidi" w:cstheme="majorBidi"/>
                <w:b/>
                <w:bCs/>
                <w:rtl/>
              </w:rPr>
              <w:t>درجة</w:t>
            </w:r>
            <w:proofErr w:type="gramEnd"/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 التأثير</w:t>
            </w:r>
          </w:p>
        </w:tc>
        <w:tc>
          <w:tcPr>
            <w:tcW w:w="4716" w:type="dxa"/>
            <w:shd w:val="clear" w:color="auto" w:fill="C4BC96" w:themeFill="background2" w:themeFillShade="BF"/>
          </w:tcPr>
          <w:p w:rsidR="00E26ECB" w:rsidRPr="00EC7A45" w:rsidRDefault="00E26ECB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التهديدات </w:t>
            </w:r>
            <w:r w:rsidRPr="00EC7A45">
              <w:rPr>
                <w:rFonts w:asciiTheme="majorBidi" w:hAnsiTheme="majorBidi" w:cstheme="majorBidi"/>
                <w:b/>
                <w:bCs/>
              </w:rPr>
              <w:t>(Threats)</w:t>
            </w:r>
          </w:p>
          <w:p w:rsidR="00E26ECB" w:rsidRPr="00EC7A45" w:rsidRDefault="00E26ECB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C7A45">
              <w:rPr>
                <w:rFonts w:asciiTheme="majorBidi" w:hAnsiTheme="majorBidi" w:cstheme="majorBidi"/>
                <w:rtl/>
              </w:rPr>
              <w:t>ما المخاطر أو التحديات؟</w:t>
            </w:r>
          </w:p>
        </w:tc>
        <w:tc>
          <w:tcPr>
            <w:tcW w:w="673" w:type="dxa"/>
            <w:gridSpan w:val="2"/>
            <w:shd w:val="clear" w:color="auto" w:fill="C4BC96" w:themeFill="background2" w:themeFillShade="BF"/>
          </w:tcPr>
          <w:p w:rsidR="00E26ECB" w:rsidRPr="00EC7A45" w:rsidRDefault="00E26ECB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C7A45">
              <w:rPr>
                <w:rFonts w:asciiTheme="majorBidi" w:hAnsiTheme="majorBidi" w:cstheme="majorBidi"/>
                <w:b/>
                <w:bCs/>
                <w:rtl/>
              </w:rPr>
              <w:t>درجة</w:t>
            </w:r>
            <w:proofErr w:type="gramEnd"/>
            <w:r w:rsidRPr="00EC7A45">
              <w:rPr>
                <w:rFonts w:asciiTheme="majorBidi" w:hAnsiTheme="majorBidi" w:cstheme="majorBidi"/>
                <w:b/>
                <w:bCs/>
                <w:rtl/>
              </w:rPr>
              <w:t xml:space="preserve"> التأثير</w:t>
            </w:r>
          </w:p>
        </w:tc>
        <w:tc>
          <w:tcPr>
            <w:tcW w:w="4771" w:type="dxa"/>
            <w:gridSpan w:val="2"/>
            <w:shd w:val="clear" w:color="auto" w:fill="C4BC96" w:themeFill="background2" w:themeFillShade="BF"/>
          </w:tcPr>
          <w:p w:rsidR="00E26ECB" w:rsidRPr="00EC7A45" w:rsidRDefault="00E26ECB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C7A45">
              <w:rPr>
                <w:rFonts w:asciiTheme="majorBidi" w:hAnsiTheme="majorBidi" w:cstheme="majorBidi"/>
                <w:b/>
                <w:bCs/>
                <w:rtl/>
              </w:rPr>
              <w:t>الفرص</w:t>
            </w:r>
            <w:r w:rsidRPr="00EC7A45">
              <w:rPr>
                <w:rFonts w:asciiTheme="majorBidi" w:hAnsiTheme="majorBidi" w:cstheme="majorBidi"/>
                <w:b/>
                <w:bCs/>
              </w:rPr>
              <w:t xml:space="preserve"> (Opportunities)</w:t>
            </w:r>
          </w:p>
          <w:p w:rsidR="00E26ECB" w:rsidRPr="00EC7A45" w:rsidRDefault="00E26ECB" w:rsidP="00CE50C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C7A45">
              <w:rPr>
                <w:rFonts w:asciiTheme="majorBidi" w:hAnsiTheme="majorBidi" w:cstheme="majorBidi"/>
                <w:rtl/>
              </w:rPr>
              <w:t>ما الفرص المتاحة للتطوير؟</w:t>
            </w:r>
          </w:p>
        </w:tc>
      </w:tr>
      <w:tr w:rsidR="00161F2E" w:rsidRPr="00EC7A45" w:rsidTr="004B3421">
        <w:trPr>
          <w:jc w:val="center"/>
        </w:trPr>
        <w:tc>
          <w:tcPr>
            <w:tcW w:w="642" w:type="dxa"/>
          </w:tcPr>
          <w:p w:rsidR="00161F2E" w:rsidRPr="00EC7A45" w:rsidRDefault="00161F2E" w:rsidP="00CE50C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716" w:type="dxa"/>
          </w:tcPr>
          <w:p w:rsidR="00161F2E" w:rsidRDefault="00161F2E" w:rsidP="00C36EAB">
            <w:pPr>
              <w:tabs>
                <w:tab w:val="right" w:pos="174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1.</w:t>
            </w:r>
            <w:proofErr w:type="gramStart"/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>متابعة</w:t>
            </w:r>
            <w:proofErr w:type="gramEnd"/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 xml:space="preserve"> مسار الخريجين </w:t>
            </w:r>
          </w:p>
          <w:p w:rsidR="00161F2E" w:rsidRDefault="00161F2E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161F2E" w:rsidRPr="004B3421" w:rsidRDefault="00161F2E" w:rsidP="00C36EAB">
            <w:pPr>
              <w:tabs>
                <w:tab w:val="right" w:pos="174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161F2E" w:rsidRPr="00EC7A45" w:rsidRDefault="00161F2E" w:rsidP="00CE50C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771" w:type="dxa"/>
            <w:gridSpan w:val="2"/>
          </w:tcPr>
          <w:p w:rsidR="00161F2E" w:rsidRDefault="00161F2E" w:rsidP="00C36EAB">
            <w:pPr>
              <w:tabs>
                <w:tab w:val="right" w:pos="174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1.</w:t>
            </w:r>
            <w:proofErr w:type="gramStart"/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>متابعة</w:t>
            </w:r>
            <w:proofErr w:type="gramEnd"/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 xml:space="preserve"> مسار الخريجين </w:t>
            </w:r>
          </w:p>
          <w:p w:rsidR="00161F2E" w:rsidRDefault="00161F2E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161F2E" w:rsidRPr="004B3421" w:rsidRDefault="00161F2E" w:rsidP="00C36EAB">
            <w:pPr>
              <w:tabs>
                <w:tab w:val="right" w:pos="174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</w:tr>
      <w:tr w:rsidR="00161F2E" w:rsidRPr="00EC7A45" w:rsidTr="004B3421">
        <w:trPr>
          <w:jc w:val="center"/>
        </w:trPr>
        <w:tc>
          <w:tcPr>
            <w:tcW w:w="642" w:type="dxa"/>
          </w:tcPr>
          <w:p w:rsidR="00161F2E" w:rsidRPr="00EC7A45" w:rsidRDefault="00161F2E" w:rsidP="00CE50C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716" w:type="dxa"/>
          </w:tcPr>
          <w:p w:rsidR="00161F2E" w:rsidRPr="004B3421" w:rsidRDefault="00161F2E" w:rsidP="00C36EAB">
            <w:pPr>
              <w:tabs>
                <w:tab w:val="right" w:pos="174"/>
              </w:tabs>
              <w:bidi/>
              <w:spacing w:before="40" w:after="40"/>
              <w:ind w:right="100"/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2.</w:t>
            </w:r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>العلاق</w:t>
            </w:r>
            <w:r w:rsidRPr="004B3421">
              <w:rPr>
                <w:rFonts w:ascii="Traditional Arabic" w:hAnsi="Traditional Arabic" w:hint="cs"/>
                <w:color w:val="252525"/>
                <w:sz w:val="18"/>
                <w:rtl/>
              </w:rPr>
              <w:t>ات</w:t>
            </w:r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 xml:space="preserve"> مع شبكة الخريجين ودورها في </w:t>
            </w:r>
            <w:r w:rsidRPr="004B3421">
              <w:rPr>
                <w:rFonts w:ascii="Traditional Arabic" w:hAnsi="Traditional Arabic" w:hint="cs"/>
                <w:color w:val="252525"/>
                <w:sz w:val="18"/>
                <w:rtl/>
              </w:rPr>
              <w:t>تطوير</w:t>
            </w:r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 xml:space="preserve"> الحياة الجامعية</w:t>
            </w:r>
          </w:p>
          <w:p w:rsidR="00161F2E" w:rsidRDefault="00161F2E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161F2E" w:rsidRPr="006115AD" w:rsidRDefault="00161F2E" w:rsidP="00C36EAB">
            <w:pPr>
              <w:tabs>
                <w:tab w:val="right" w:pos="174"/>
              </w:tabs>
              <w:bidi/>
              <w:spacing w:before="40" w:after="40"/>
              <w:ind w:right="100"/>
              <w:rPr>
                <w:rFonts w:hint="cs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161F2E" w:rsidRPr="00EC7A45" w:rsidRDefault="00161F2E" w:rsidP="00CE50C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771" w:type="dxa"/>
            <w:gridSpan w:val="2"/>
          </w:tcPr>
          <w:p w:rsidR="00161F2E" w:rsidRPr="004B3421" w:rsidRDefault="00161F2E" w:rsidP="00C36EAB">
            <w:pPr>
              <w:tabs>
                <w:tab w:val="right" w:pos="174"/>
              </w:tabs>
              <w:bidi/>
              <w:spacing w:before="40" w:after="40"/>
              <w:ind w:right="100"/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2.</w:t>
            </w:r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>العلاق</w:t>
            </w:r>
            <w:r w:rsidRPr="004B3421">
              <w:rPr>
                <w:rFonts w:ascii="Traditional Arabic" w:hAnsi="Traditional Arabic" w:hint="cs"/>
                <w:color w:val="252525"/>
                <w:sz w:val="18"/>
                <w:rtl/>
              </w:rPr>
              <w:t>ات</w:t>
            </w:r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 xml:space="preserve"> مع شبكة الخريجين ودورها في </w:t>
            </w:r>
            <w:r w:rsidRPr="004B3421">
              <w:rPr>
                <w:rFonts w:ascii="Traditional Arabic" w:hAnsi="Traditional Arabic" w:hint="cs"/>
                <w:color w:val="252525"/>
                <w:sz w:val="18"/>
                <w:rtl/>
              </w:rPr>
              <w:t>تطوير</w:t>
            </w:r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 xml:space="preserve"> الحياة الجامعية</w:t>
            </w:r>
          </w:p>
          <w:p w:rsidR="00161F2E" w:rsidRDefault="00161F2E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161F2E" w:rsidRPr="006115AD" w:rsidRDefault="00161F2E" w:rsidP="00C36EAB">
            <w:pPr>
              <w:tabs>
                <w:tab w:val="right" w:pos="174"/>
              </w:tabs>
              <w:bidi/>
              <w:spacing w:before="40" w:after="40"/>
              <w:ind w:right="100"/>
              <w:rPr>
                <w:rFonts w:hint="cs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</w:tr>
      <w:tr w:rsidR="00161F2E" w:rsidRPr="00EC7A45" w:rsidTr="004B3421">
        <w:trPr>
          <w:jc w:val="center"/>
        </w:trPr>
        <w:tc>
          <w:tcPr>
            <w:tcW w:w="642" w:type="dxa"/>
          </w:tcPr>
          <w:p w:rsidR="00161F2E" w:rsidRPr="00EC7A45" w:rsidRDefault="00161F2E" w:rsidP="00CE50C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716" w:type="dxa"/>
          </w:tcPr>
          <w:p w:rsidR="00161F2E" w:rsidRDefault="00161F2E" w:rsidP="00C36EAB">
            <w:pPr>
              <w:tabs>
                <w:tab w:val="right" w:pos="174"/>
              </w:tabs>
              <w:bidi/>
              <w:spacing w:before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3.</w:t>
            </w:r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 xml:space="preserve">الاستفادة من تجارب الخريجين </w:t>
            </w:r>
            <w:proofErr w:type="gramStart"/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>في</w:t>
            </w:r>
            <w:proofErr w:type="gramEnd"/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 xml:space="preserve"> دعم التوجيه المهني للطلبة الجدد</w:t>
            </w:r>
          </w:p>
          <w:p w:rsidR="00161F2E" w:rsidRDefault="00161F2E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161F2E" w:rsidRPr="004B3421" w:rsidRDefault="00161F2E" w:rsidP="00C36EAB">
            <w:pPr>
              <w:tabs>
                <w:tab w:val="right" w:pos="174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161F2E" w:rsidRPr="00EC7A45" w:rsidRDefault="00161F2E" w:rsidP="00CE50C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771" w:type="dxa"/>
            <w:gridSpan w:val="2"/>
          </w:tcPr>
          <w:p w:rsidR="00161F2E" w:rsidRDefault="00161F2E" w:rsidP="00C36EAB">
            <w:pPr>
              <w:tabs>
                <w:tab w:val="right" w:pos="174"/>
              </w:tabs>
              <w:bidi/>
              <w:spacing w:before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3.</w:t>
            </w:r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 xml:space="preserve">الاستفادة من تجارب الخريجين </w:t>
            </w:r>
            <w:proofErr w:type="gramStart"/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>في</w:t>
            </w:r>
            <w:proofErr w:type="gramEnd"/>
            <w:r w:rsidRPr="004B3421">
              <w:rPr>
                <w:rFonts w:ascii="Traditional Arabic" w:hAnsi="Traditional Arabic"/>
                <w:color w:val="252525"/>
                <w:sz w:val="18"/>
                <w:rtl/>
              </w:rPr>
              <w:t xml:space="preserve"> دعم التوجيه المهني للطلبة الجدد</w:t>
            </w:r>
          </w:p>
          <w:p w:rsidR="00161F2E" w:rsidRDefault="00161F2E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161F2E" w:rsidRPr="004B3421" w:rsidRDefault="00161F2E" w:rsidP="00C36EAB">
            <w:pPr>
              <w:tabs>
                <w:tab w:val="right" w:pos="174"/>
              </w:tabs>
              <w:bidi/>
              <w:spacing w:before="40" w:after="40"/>
              <w:ind w:right="100"/>
              <w:rPr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</w:tr>
      <w:tr w:rsidR="00161F2E" w:rsidRPr="00EC7A45" w:rsidTr="004B3421">
        <w:trPr>
          <w:jc w:val="center"/>
        </w:trPr>
        <w:tc>
          <w:tcPr>
            <w:tcW w:w="642" w:type="dxa"/>
          </w:tcPr>
          <w:p w:rsidR="00161F2E" w:rsidRPr="00EC7A45" w:rsidRDefault="00161F2E" w:rsidP="00CE50C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716" w:type="dxa"/>
          </w:tcPr>
          <w:p w:rsidR="00161F2E" w:rsidRDefault="00161F2E" w:rsidP="00C36EAB">
            <w:pPr>
              <w:tabs>
                <w:tab w:val="right" w:pos="174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4.</w:t>
            </w:r>
            <w:r w:rsidRPr="004B3421">
              <w:rPr>
                <w:rFonts w:ascii="Traditional Arabic" w:hAnsi="Traditional Arabic" w:hint="cs"/>
                <w:color w:val="252525"/>
                <w:sz w:val="18"/>
                <w:rtl/>
              </w:rPr>
              <w:t xml:space="preserve">الربط بين المؤسسات الاقتصادية والاجتماعية في الفضاءات الجامعية </w:t>
            </w:r>
          </w:p>
          <w:p w:rsidR="00161F2E" w:rsidRDefault="00161F2E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161F2E" w:rsidRPr="007D2008" w:rsidRDefault="00161F2E" w:rsidP="00C36EAB">
            <w:pPr>
              <w:tabs>
                <w:tab w:val="right" w:pos="174"/>
              </w:tabs>
              <w:bidi/>
              <w:spacing w:before="40" w:after="40"/>
              <w:ind w:right="100"/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  <w:tc>
          <w:tcPr>
            <w:tcW w:w="673" w:type="dxa"/>
            <w:gridSpan w:val="2"/>
          </w:tcPr>
          <w:p w:rsidR="00161F2E" w:rsidRPr="00EC7A45" w:rsidRDefault="00161F2E" w:rsidP="00CE50C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771" w:type="dxa"/>
            <w:gridSpan w:val="2"/>
          </w:tcPr>
          <w:p w:rsidR="00161F2E" w:rsidRDefault="00161F2E" w:rsidP="00C36EAB">
            <w:pPr>
              <w:tabs>
                <w:tab w:val="right" w:pos="174"/>
              </w:tabs>
              <w:bidi/>
              <w:spacing w:before="40" w:after="40"/>
              <w:ind w:right="100"/>
              <w:rPr>
                <w:rFonts w:ascii="Traditional Arabic" w:hAnsi="Traditional Arabic"/>
                <w:color w:val="252525"/>
                <w:sz w:val="18"/>
                <w:rtl/>
              </w:rPr>
            </w:pPr>
            <w:r>
              <w:rPr>
                <w:rFonts w:ascii="Traditional Arabic" w:hAnsi="Traditional Arabic" w:hint="cs"/>
                <w:color w:val="252525"/>
                <w:sz w:val="18"/>
                <w:rtl/>
              </w:rPr>
              <w:t>4.</w:t>
            </w:r>
            <w:r w:rsidRPr="004B3421">
              <w:rPr>
                <w:rFonts w:ascii="Traditional Arabic" w:hAnsi="Traditional Arabic" w:hint="cs"/>
                <w:color w:val="252525"/>
                <w:sz w:val="18"/>
                <w:rtl/>
              </w:rPr>
              <w:t xml:space="preserve">الربط بين المؤسسات الاقتصادية والاجتماعية في الفضاءات الجامعية </w:t>
            </w:r>
          </w:p>
          <w:p w:rsidR="00161F2E" w:rsidRDefault="00161F2E" w:rsidP="00C36EAB">
            <w:pPr>
              <w:tabs>
                <w:tab w:val="right" w:pos="222"/>
              </w:tabs>
              <w:bidi/>
              <w:ind w:right="10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</w:t>
            </w:r>
          </w:p>
          <w:p w:rsidR="00161F2E" w:rsidRPr="007D2008" w:rsidRDefault="00161F2E" w:rsidP="00C36EAB">
            <w:pPr>
              <w:tabs>
                <w:tab w:val="right" w:pos="174"/>
              </w:tabs>
              <w:bidi/>
              <w:spacing w:before="40" w:after="40"/>
              <w:ind w:right="100"/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</w:t>
            </w:r>
          </w:p>
        </w:tc>
      </w:tr>
    </w:tbl>
    <w:p w:rsidR="00CE50C6" w:rsidRDefault="00CE50C6"/>
    <w:sectPr w:rsidR="00CE50C6" w:rsidSect="009D1A29"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7A8C"/>
    <w:multiLevelType w:val="hybridMultilevel"/>
    <w:tmpl w:val="1BF28B08"/>
    <w:lvl w:ilvl="0" w:tplc="FF144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F44C0"/>
    <w:multiLevelType w:val="hybridMultilevel"/>
    <w:tmpl w:val="6B08B40E"/>
    <w:lvl w:ilvl="0" w:tplc="FF144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62C59"/>
    <w:multiLevelType w:val="hybridMultilevel"/>
    <w:tmpl w:val="6D62BEB4"/>
    <w:lvl w:ilvl="0" w:tplc="F2AEB13A">
      <w:start w:val="1"/>
      <w:numFmt w:val="decimal"/>
      <w:lvlText w:val="%1."/>
      <w:lvlJc w:val="left"/>
      <w:pPr>
        <w:ind w:left="720" w:hanging="360"/>
      </w:pPr>
      <w:rPr>
        <w:rFonts w:ascii="Traditional Arabic" w:hAnsi="Traditional Arabic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A5A37"/>
    <w:multiLevelType w:val="hybridMultilevel"/>
    <w:tmpl w:val="51DA707E"/>
    <w:lvl w:ilvl="0" w:tplc="FF144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5790C"/>
    <w:multiLevelType w:val="hybridMultilevel"/>
    <w:tmpl w:val="8B76C410"/>
    <w:lvl w:ilvl="0" w:tplc="6D00FE54">
      <w:start w:val="3"/>
      <w:numFmt w:val="decimal"/>
      <w:lvlText w:val="%1."/>
      <w:lvlJc w:val="left"/>
      <w:pPr>
        <w:ind w:left="720" w:hanging="360"/>
      </w:pPr>
      <w:rPr>
        <w:rFonts w:ascii="Traditional Arabic" w:hAnsi="Traditional Arabic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D04DC"/>
    <w:multiLevelType w:val="hybridMultilevel"/>
    <w:tmpl w:val="36801EAC"/>
    <w:lvl w:ilvl="0" w:tplc="FF144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102957"/>
    <w:multiLevelType w:val="hybridMultilevel"/>
    <w:tmpl w:val="3AD8EDFE"/>
    <w:lvl w:ilvl="0" w:tplc="FF144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A7004"/>
    <w:multiLevelType w:val="hybridMultilevel"/>
    <w:tmpl w:val="CC36CD8C"/>
    <w:lvl w:ilvl="0" w:tplc="74B6F716">
      <w:start w:val="1"/>
      <w:numFmt w:val="decimal"/>
      <w:lvlText w:val="%1."/>
      <w:lvlJc w:val="left"/>
      <w:pPr>
        <w:ind w:left="720" w:hanging="360"/>
      </w:pPr>
      <w:rPr>
        <w:rFonts w:ascii="Traditional Arabic" w:hAnsi="Traditional Arabic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F32B2"/>
    <w:multiLevelType w:val="hybridMultilevel"/>
    <w:tmpl w:val="1C08C8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737829"/>
    <w:multiLevelType w:val="hybridMultilevel"/>
    <w:tmpl w:val="BAFCF2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A25E37"/>
    <w:multiLevelType w:val="hybridMultilevel"/>
    <w:tmpl w:val="23FCDEFC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EB0592"/>
    <w:multiLevelType w:val="hybridMultilevel"/>
    <w:tmpl w:val="1BE2FE3E"/>
    <w:lvl w:ilvl="0" w:tplc="B4C8DA58">
      <w:start w:val="1"/>
      <w:numFmt w:val="decimal"/>
      <w:lvlText w:val="%1."/>
      <w:lvlJc w:val="left"/>
      <w:pPr>
        <w:ind w:left="1080" w:hanging="360"/>
      </w:pPr>
      <w:rPr>
        <w:rFonts w:ascii="Traditional Arabic" w:hAnsi="Traditional Arabic" w:hint="default"/>
        <w:color w:val="252525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A26CCA"/>
    <w:multiLevelType w:val="hybridMultilevel"/>
    <w:tmpl w:val="7E24BB4A"/>
    <w:lvl w:ilvl="0" w:tplc="B546E72E">
      <w:start w:val="6"/>
      <w:numFmt w:val="decimal"/>
      <w:lvlText w:val="%1"/>
      <w:lvlJc w:val="left"/>
      <w:pPr>
        <w:ind w:left="720" w:hanging="360"/>
      </w:pPr>
      <w:rPr>
        <w:rFonts w:ascii="Traditional Arabic" w:hAnsi="Traditional Arabic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04EC1"/>
    <w:multiLevelType w:val="hybridMultilevel"/>
    <w:tmpl w:val="B6CC644C"/>
    <w:lvl w:ilvl="0" w:tplc="C9903990">
      <w:start w:val="1"/>
      <w:numFmt w:val="decimal"/>
      <w:lvlText w:val="%1."/>
      <w:lvlJc w:val="left"/>
      <w:pPr>
        <w:ind w:left="720" w:hanging="360"/>
      </w:pPr>
      <w:rPr>
        <w:rFonts w:ascii="Traditional Arabic" w:hAnsi="Traditional Arabic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757F6A"/>
    <w:multiLevelType w:val="hybridMultilevel"/>
    <w:tmpl w:val="9E84A5E6"/>
    <w:lvl w:ilvl="0" w:tplc="FF144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52FE1"/>
    <w:multiLevelType w:val="hybridMultilevel"/>
    <w:tmpl w:val="3452B0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895E38"/>
    <w:multiLevelType w:val="hybridMultilevel"/>
    <w:tmpl w:val="8574210E"/>
    <w:lvl w:ilvl="0" w:tplc="FF144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0A0A75"/>
    <w:multiLevelType w:val="hybridMultilevel"/>
    <w:tmpl w:val="B4D4A576"/>
    <w:lvl w:ilvl="0" w:tplc="FF144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E4712F"/>
    <w:multiLevelType w:val="hybridMultilevel"/>
    <w:tmpl w:val="C91E0120"/>
    <w:lvl w:ilvl="0" w:tplc="2B32A998">
      <w:start w:val="2"/>
      <w:numFmt w:val="decimal"/>
      <w:lvlText w:val="%1."/>
      <w:lvlJc w:val="left"/>
      <w:pPr>
        <w:ind w:left="720" w:hanging="360"/>
      </w:pPr>
      <w:rPr>
        <w:rFonts w:ascii="Traditional Arabic" w:hAnsi="Traditional Arabic" w:hint="default"/>
        <w:color w:val="252525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9740BD"/>
    <w:multiLevelType w:val="hybridMultilevel"/>
    <w:tmpl w:val="499C7C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08785C"/>
    <w:multiLevelType w:val="hybridMultilevel"/>
    <w:tmpl w:val="8C343132"/>
    <w:lvl w:ilvl="0" w:tplc="FF144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E53517"/>
    <w:multiLevelType w:val="hybridMultilevel"/>
    <w:tmpl w:val="D54A2890"/>
    <w:lvl w:ilvl="0" w:tplc="FF144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DB7606"/>
    <w:multiLevelType w:val="hybridMultilevel"/>
    <w:tmpl w:val="074A0E38"/>
    <w:lvl w:ilvl="0" w:tplc="FF144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467C72"/>
    <w:multiLevelType w:val="hybridMultilevel"/>
    <w:tmpl w:val="E814C6CC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8F3AEA"/>
    <w:multiLevelType w:val="hybridMultilevel"/>
    <w:tmpl w:val="D04C7A24"/>
    <w:lvl w:ilvl="0" w:tplc="FF144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5147C3"/>
    <w:multiLevelType w:val="hybridMultilevel"/>
    <w:tmpl w:val="B1F6987C"/>
    <w:lvl w:ilvl="0" w:tplc="C9903990">
      <w:start w:val="1"/>
      <w:numFmt w:val="decimal"/>
      <w:lvlText w:val="%1."/>
      <w:lvlJc w:val="left"/>
      <w:pPr>
        <w:ind w:left="720" w:hanging="360"/>
      </w:pPr>
      <w:rPr>
        <w:rFonts w:ascii="Traditional Arabic" w:hAnsi="Traditional Arabic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</w:num>
  <w:num w:numId="3">
    <w:abstractNumId w:val="0"/>
  </w:num>
  <w:num w:numId="4">
    <w:abstractNumId w:val="20"/>
  </w:num>
  <w:num w:numId="5">
    <w:abstractNumId w:val="3"/>
  </w:num>
  <w:num w:numId="6">
    <w:abstractNumId w:val="5"/>
  </w:num>
  <w:num w:numId="7">
    <w:abstractNumId w:val="14"/>
  </w:num>
  <w:num w:numId="8">
    <w:abstractNumId w:val="1"/>
  </w:num>
  <w:num w:numId="9">
    <w:abstractNumId w:val="16"/>
  </w:num>
  <w:num w:numId="10">
    <w:abstractNumId w:val="17"/>
  </w:num>
  <w:num w:numId="11">
    <w:abstractNumId w:val="21"/>
  </w:num>
  <w:num w:numId="12">
    <w:abstractNumId w:val="8"/>
  </w:num>
  <w:num w:numId="13">
    <w:abstractNumId w:val="9"/>
  </w:num>
  <w:num w:numId="14">
    <w:abstractNumId w:val="19"/>
  </w:num>
  <w:num w:numId="15">
    <w:abstractNumId w:val="10"/>
  </w:num>
  <w:num w:numId="16">
    <w:abstractNumId w:val="15"/>
  </w:num>
  <w:num w:numId="17">
    <w:abstractNumId w:val="2"/>
  </w:num>
  <w:num w:numId="18">
    <w:abstractNumId w:val="13"/>
  </w:num>
  <w:num w:numId="19">
    <w:abstractNumId w:val="4"/>
  </w:num>
  <w:num w:numId="20">
    <w:abstractNumId w:val="12"/>
  </w:num>
  <w:num w:numId="21">
    <w:abstractNumId w:val="7"/>
  </w:num>
  <w:num w:numId="22">
    <w:abstractNumId w:val="25"/>
  </w:num>
  <w:num w:numId="23">
    <w:abstractNumId w:val="22"/>
  </w:num>
  <w:num w:numId="24">
    <w:abstractNumId w:val="18"/>
  </w:num>
  <w:num w:numId="25">
    <w:abstractNumId w:val="1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E3"/>
    <w:rsid w:val="00070F25"/>
    <w:rsid w:val="00161F2E"/>
    <w:rsid w:val="00187D48"/>
    <w:rsid w:val="0022152D"/>
    <w:rsid w:val="002235C2"/>
    <w:rsid w:val="002521B2"/>
    <w:rsid w:val="003156F1"/>
    <w:rsid w:val="004B3421"/>
    <w:rsid w:val="00583520"/>
    <w:rsid w:val="006115AD"/>
    <w:rsid w:val="006E70E3"/>
    <w:rsid w:val="006F0C5A"/>
    <w:rsid w:val="0072715F"/>
    <w:rsid w:val="007D2008"/>
    <w:rsid w:val="008B68AE"/>
    <w:rsid w:val="008C430B"/>
    <w:rsid w:val="009C5F4F"/>
    <w:rsid w:val="009D1A29"/>
    <w:rsid w:val="00B30140"/>
    <w:rsid w:val="00B3324B"/>
    <w:rsid w:val="00B71F04"/>
    <w:rsid w:val="00CE50C6"/>
    <w:rsid w:val="00E076AC"/>
    <w:rsid w:val="00E26ECB"/>
    <w:rsid w:val="00E85BDF"/>
    <w:rsid w:val="00EA2D52"/>
    <w:rsid w:val="00EC362C"/>
    <w:rsid w:val="00EC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E3"/>
    <w:rPr>
      <w:rFonts w:eastAsiaTheme="minorEastAsia"/>
      <w:lang w:val="en-US"/>
    </w:rPr>
  </w:style>
  <w:style w:type="paragraph" w:styleId="Titre2">
    <w:name w:val="heading 2"/>
    <w:basedOn w:val="Normal"/>
    <w:link w:val="Titre2Car"/>
    <w:uiPriority w:val="9"/>
    <w:qFormat/>
    <w:rsid w:val="00EC7A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C7A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70E3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70F25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EC7A4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EC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EC7A45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EC7A4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E3"/>
    <w:rPr>
      <w:rFonts w:eastAsiaTheme="minorEastAsia"/>
      <w:lang w:val="en-US"/>
    </w:rPr>
  </w:style>
  <w:style w:type="paragraph" w:styleId="Titre2">
    <w:name w:val="heading 2"/>
    <w:basedOn w:val="Normal"/>
    <w:link w:val="Titre2Car"/>
    <w:uiPriority w:val="9"/>
    <w:qFormat/>
    <w:rsid w:val="00EC7A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C7A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70E3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70F25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EC7A4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EC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EC7A45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EC7A4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4334</Words>
  <Characters>23839</Characters>
  <Application>Microsoft Office Word</Application>
  <DocSecurity>0</DocSecurity>
  <Lines>198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8</cp:revision>
  <dcterms:created xsi:type="dcterms:W3CDTF">2026-04-02T11:15:00Z</dcterms:created>
  <dcterms:modified xsi:type="dcterms:W3CDTF">2026-04-02T23:20:00Z</dcterms:modified>
</cp:coreProperties>
</file>